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33E36" w14:textId="65EA32C9" w:rsidR="00E45993" w:rsidRPr="009030F6" w:rsidRDefault="00A320A7" w:rsidP="00E45993">
      <w:pPr>
        <w:pStyle w:val="Titel"/>
        <w:spacing w:after="240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Meldung im</w:t>
      </w:r>
      <w:r w:rsidR="00AD5C09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«</w:t>
      </w:r>
      <w:r w:rsidR="00AD5C09">
        <w:rPr>
          <w:rFonts w:ascii="Arial" w:hAnsi="Arial" w:cs="Arial"/>
          <w:sz w:val="44"/>
          <w:szCs w:val="44"/>
        </w:rPr>
        <w:t>KTZH Übergangslösung</w:t>
      </w:r>
      <w:r>
        <w:rPr>
          <w:rFonts w:ascii="Arial" w:hAnsi="Arial" w:cs="Arial"/>
          <w:sz w:val="44"/>
          <w:szCs w:val="44"/>
        </w:rPr>
        <w:t>»</w:t>
      </w:r>
      <w:r w:rsidR="00AD5C09"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44"/>
          <w:szCs w:val="44"/>
        </w:rPr>
        <w:t>Betrieb</w:t>
      </w:r>
      <w:r>
        <w:rPr>
          <w:rFonts w:ascii="Arial" w:hAnsi="Arial" w:cs="Arial"/>
          <w:sz w:val="44"/>
          <w:szCs w:val="44"/>
        </w:rPr>
        <w:br/>
      </w:r>
      <w:r>
        <w:rPr>
          <w:rFonts w:ascii="Arial" w:hAnsi="Arial" w:cs="Arial"/>
          <w:sz w:val="20"/>
          <w:szCs w:val="20"/>
        </w:rPr>
        <w:t>(</w:t>
      </w:r>
      <w:r w:rsidRPr="00DA2DAF">
        <w:rPr>
          <w:rFonts w:ascii="Arial" w:hAnsi="Arial" w:cs="Arial"/>
          <w:b/>
          <w:bCs/>
          <w:sz w:val="20"/>
          <w:szCs w:val="20"/>
        </w:rPr>
        <w:t>gilt nicht für Teams, oder Swisscom</w:t>
      </w:r>
      <w:r w:rsidR="00C9215E">
        <w:rPr>
          <w:rFonts w:ascii="Arial" w:hAnsi="Arial" w:cs="Arial"/>
          <w:b/>
          <w:bCs/>
          <w:sz w:val="20"/>
          <w:szCs w:val="20"/>
        </w:rPr>
        <w:t xml:space="preserve"> Lösung</w:t>
      </w:r>
      <w:r>
        <w:rPr>
          <w:rFonts w:ascii="Arial" w:hAnsi="Arial" w:cs="Arial"/>
          <w:sz w:val="20"/>
          <w:szCs w:val="20"/>
        </w:rPr>
        <w:t>)</w:t>
      </w:r>
    </w:p>
    <w:p w14:paraId="3C2F2521" w14:textId="77777777" w:rsidR="00C02993" w:rsidRPr="00C02993" w:rsidRDefault="00FC744A" w:rsidP="00C02993">
      <w:pPr>
        <w:numPr>
          <w:ilvl w:val="0"/>
          <w:numId w:val="7"/>
        </w:numPr>
        <w:rPr>
          <w:rFonts w:ascii="Arial" w:hAnsi="Arial" w:cs="Arial"/>
          <w:color w:val="0070C0"/>
          <w:sz w:val="28"/>
          <w:szCs w:val="28"/>
        </w:rPr>
      </w:pPr>
      <w:r w:rsidRPr="009030F6">
        <w:rPr>
          <w:rFonts w:ascii="Arial" w:hAnsi="Arial" w:cs="Arial"/>
          <w:color w:val="0070C0"/>
          <w:sz w:val="28"/>
          <w:szCs w:val="28"/>
        </w:rPr>
        <w:sym w:font="Wingdings" w:char="F0E0"/>
      </w:r>
      <w:r w:rsidRPr="009030F6">
        <w:rPr>
          <w:rFonts w:ascii="Arial" w:hAnsi="Arial" w:cs="Arial"/>
          <w:color w:val="0070C0"/>
          <w:sz w:val="28"/>
          <w:szCs w:val="28"/>
        </w:rPr>
        <w:t xml:space="preserve"> Formular an </w:t>
      </w:r>
      <w:bookmarkStart w:id="0" w:name="SPBookmark_Title"/>
      <w:bookmarkEnd w:id="0"/>
      <w:r w:rsidR="00C02993" w:rsidRPr="00C02993">
        <w:rPr>
          <w:rFonts w:ascii="Arial" w:hAnsi="Arial" w:cs="Arial"/>
          <w:color w:val="0070C0"/>
          <w:sz w:val="28"/>
          <w:szCs w:val="28"/>
          <w:lang w:val="fr-FR"/>
        </w:rPr>
        <w:fldChar w:fldCharType="begin"/>
      </w:r>
      <w:r w:rsidR="00C02993" w:rsidRPr="00C02993">
        <w:rPr>
          <w:rFonts w:ascii="Arial" w:hAnsi="Arial" w:cs="Arial"/>
          <w:color w:val="0070C0"/>
          <w:sz w:val="28"/>
          <w:szCs w:val="28"/>
          <w:lang w:val="fr-FR"/>
        </w:rPr>
        <w:instrText>HYPERLINK "mailto:servicedesk.dsc@edu.zh.ch"</w:instrText>
      </w:r>
      <w:r w:rsidR="00C02993" w:rsidRPr="00C02993">
        <w:rPr>
          <w:rFonts w:ascii="Arial" w:hAnsi="Arial" w:cs="Arial"/>
          <w:color w:val="0070C0"/>
          <w:sz w:val="28"/>
          <w:szCs w:val="28"/>
          <w:lang w:val="fr-FR"/>
        </w:rPr>
      </w:r>
      <w:r w:rsidR="00C02993" w:rsidRPr="00C02993">
        <w:rPr>
          <w:rFonts w:ascii="Arial" w:hAnsi="Arial" w:cs="Arial"/>
          <w:color w:val="0070C0"/>
          <w:sz w:val="28"/>
          <w:szCs w:val="28"/>
          <w:lang w:val="fr-FR"/>
        </w:rPr>
        <w:fldChar w:fldCharType="separate"/>
      </w:r>
      <w:r w:rsidR="00C02993" w:rsidRPr="00C02993">
        <w:rPr>
          <w:rStyle w:val="Hyperlink"/>
          <w:rFonts w:ascii="Arial" w:hAnsi="Arial" w:cs="Arial"/>
          <w:sz w:val="28"/>
          <w:szCs w:val="28"/>
          <w:lang w:val="fr-FR"/>
        </w:rPr>
        <w:t>servicedesk.dsc@edu.zh.ch</w:t>
      </w:r>
      <w:r w:rsidR="00C02993" w:rsidRPr="00C02993">
        <w:rPr>
          <w:rFonts w:ascii="Arial" w:hAnsi="Arial" w:cs="Arial"/>
          <w:color w:val="0070C0"/>
          <w:sz w:val="28"/>
          <w:szCs w:val="28"/>
        </w:rPr>
        <w:fldChar w:fldCharType="end"/>
      </w:r>
    </w:p>
    <w:p w14:paraId="482653DD" w14:textId="77B03DF3" w:rsidR="00FC744A" w:rsidRPr="009030F6" w:rsidRDefault="00FC744A" w:rsidP="00FC744A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7174"/>
      </w:tblGrid>
      <w:tr w:rsidR="00E45993" w:rsidRPr="00456A04" w14:paraId="567C5772" w14:textId="77777777" w:rsidTr="001B454A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  <w:hideMark/>
          </w:tcPr>
          <w:p w14:paraId="2EDE3EAC" w14:textId="650E3112" w:rsidR="00E45993" w:rsidRPr="004F4DEE" w:rsidRDefault="006349B8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de-CH"/>
              </w:rPr>
            </w:pPr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Vertragsidentifikaton</w:t>
            </w: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  <w:hideMark/>
          </w:tcPr>
          <w:p w14:paraId="1F172893" w14:textId="481F24A3" w:rsidR="00E45993" w:rsidRPr="004F4DEE" w:rsidRDefault="00456A04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JHP_Premium 24_Top_Upg_36M</w:t>
            </w:r>
          </w:p>
        </w:tc>
      </w:tr>
      <w:tr w:rsidR="00E45993" w:rsidRPr="00036B73" w14:paraId="1C41D661" w14:textId="77777777" w:rsidTr="001B454A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  <w:hideMark/>
          </w:tcPr>
          <w:p w14:paraId="7B338FE8" w14:textId="0CF08530" w:rsidR="00E45993" w:rsidRPr="004F4DEE" w:rsidRDefault="00DD5968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bookmarkStart w:id="1" w:name="SPBookmark_Location"/>
            <w:bookmarkEnd w:id="1"/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Auftragstyp</w:t>
            </w:r>
          </w:p>
          <w:p w14:paraId="0424B790" w14:textId="77777777" w:rsidR="00E45993" w:rsidRPr="004F4DEE" w:rsidRDefault="00E45993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de-CH"/>
              </w:rPr>
            </w:pP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  <w:hideMark/>
          </w:tcPr>
          <w:p w14:paraId="0FA2C198" w14:textId="0AA2639A" w:rsidR="00E45993" w:rsidRPr="004F4DEE" w:rsidRDefault="00CA35A2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153322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1529"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r w:rsidR="000A3633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Service Request</w:t>
            </w:r>
          </w:p>
          <w:p w14:paraId="0F66103A" w14:textId="5657AAA8" w:rsidR="00EE5117" w:rsidRPr="004F4DEE" w:rsidRDefault="00CA35A2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-7127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r w:rsidR="00EE5117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Incident</w:t>
            </w:r>
          </w:p>
          <w:p w14:paraId="28BE013A" w14:textId="5D559585" w:rsidR="00FF0DA5" w:rsidRPr="004F4DEE" w:rsidRDefault="00CA35A2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-126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="004A7ECA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  <w:r w:rsidR="00036B73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Changes (Move, Add, Change</w:t>
            </w:r>
            <w:r w:rsidR="003B0470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, Edit, Delete</w:t>
            </w:r>
            <w:r w:rsidR="00036B73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</w:tc>
      </w:tr>
      <w:tr w:rsidR="00EE5117" w:rsidRPr="00036B73" w14:paraId="5B834F2B" w14:textId="77777777" w:rsidTr="004A7ECA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shd w:val="clear" w:color="auto" w:fill="auto"/>
            <w:noWrap/>
            <w:tcMar>
              <w:top w:w="45" w:type="dxa"/>
              <w:left w:w="0" w:type="dxa"/>
              <w:bottom w:w="90" w:type="dxa"/>
              <w:right w:w="120" w:type="dxa"/>
            </w:tcMar>
          </w:tcPr>
          <w:p w14:paraId="1AEFB605" w14:textId="77777777" w:rsidR="00EE5117" w:rsidRPr="004F4DEE" w:rsidRDefault="00EE5117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auto"/>
            <w:tcMar>
              <w:top w:w="45" w:type="dxa"/>
              <w:left w:w="90" w:type="dxa"/>
              <w:bottom w:w="60" w:type="dxa"/>
              <w:right w:w="90" w:type="dxa"/>
            </w:tcMar>
          </w:tcPr>
          <w:p w14:paraId="7926AB37" w14:textId="32EAB2A8" w:rsidR="00EE5117" w:rsidRPr="004F4DEE" w:rsidRDefault="00EE5117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85765D" w:rsidRPr="009030F6" w14:paraId="61081A40" w14:textId="77777777" w:rsidTr="001B454A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</w:tcPr>
          <w:p w14:paraId="68AA25B8" w14:textId="522D5B70" w:rsidR="0085765D" w:rsidRPr="004F4DEE" w:rsidRDefault="00A320A7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Angaben zur Schule</w:t>
            </w: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</w:tcPr>
          <w:p w14:paraId="6275ECBE" w14:textId="535B8CEC" w:rsidR="0085765D" w:rsidRPr="004F4DEE" w:rsidRDefault="00A320A7" w:rsidP="00F65B6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Schul-Name</w:t>
            </w:r>
            <w:r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br/>
              <w:t>Ansprechpartner für</w:t>
            </w:r>
            <w:r w:rsidR="00A406C1"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Meldung</w:t>
            </w:r>
            <w:r w:rsidR="00A406C1"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br/>
              <w:t>Telefon-Nummer</w:t>
            </w:r>
            <w:r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</w:t>
            </w:r>
          </w:p>
        </w:tc>
      </w:tr>
      <w:tr w:rsidR="00A406C1" w:rsidRPr="009030F6" w14:paraId="483FFDAF" w14:textId="77777777" w:rsidTr="00A406C1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shd w:val="clear" w:color="auto" w:fill="auto"/>
            <w:noWrap/>
            <w:tcMar>
              <w:top w:w="45" w:type="dxa"/>
              <w:left w:w="0" w:type="dxa"/>
              <w:bottom w:w="90" w:type="dxa"/>
              <w:right w:w="120" w:type="dxa"/>
            </w:tcMar>
          </w:tcPr>
          <w:p w14:paraId="7DEA2573" w14:textId="77777777" w:rsidR="00A406C1" w:rsidRPr="004F4DEE" w:rsidRDefault="00A406C1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auto"/>
            <w:tcMar>
              <w:top w:w="45" w:type="dxa"/>
              <w:left w:w="90" w:type="dxa"/>
              <w:bottom w:w="60" w:type="dxa"/>
              <w:right w:w="90" w:type="dxa"/>
            </w:tcMar>
          </w:tcPr>
          <w:p w14:paraId="1AABB4B3" w14:textId="77777777" w:rsidR="00A406C1" w:rsidRPr="004F4DEE" w:rsidRDefault="00A406C1" w:rsidP="00F65B6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</w:p>
        </w:tc>
      </w:tr>
      <w:tr w:rsidR="00E45993" w:rsidRPr="009030F6" w14:paraId="6DEE7BB3" w14:textId="77777777" w:rsidTr="001B454A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</w:tcPr>
          <w:p w14:paraId="24CA0595" w14:textId="08DA7390" w:rsidR="00E45993" w:rsidRPr="004F4DEE" w:rsidRDefault="00EE5117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Service Request / Incident</w:t>
            </w: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</w:tcPr>
          <w:p w14:paraId="7544DD66" w14:textId="4F93FFA2" w:rsidR="00E45993" w:rsidRPr="004F4DEE" w:rsidRDefault="00EE5117" w:rsidP="00F65B6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</w:pPr>
            <w:r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Beschreibung</w:t>
            </w:r>
            <w:r w:rsidR="00E80B06"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der Service Anforderung</w:t>
            </w:r>
            <w:r w:rsidR="00A6383B"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 oder</w:t>
            </w:r>
            <w:r w:rsidR="00E80B06"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br/>
              <w:t xml:space="preserve">Problem, </w:t>
            </w:r>
            <w:r w:rsidR="00D2779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 xml:space="preserve">welches Problem besteht, </w:t>
            </w:r>
            <w:r w:rsidR="00E80B06" w:rsidRPr="004F4DEE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de-CH"/>
              </w:rPr>
              <w:t>wer hat es festgestellt</w:t>
            </w:r>
          </w:p>
        </w:tc>
      </w:tr>
      <w:tr w:rsidR="00E45993" w:rsidRPr="009030F6" w14:paraId="1FF6F4AF" w14:textId="77777777" w:rsidTr="00EE5117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</w:tcPr>
          <w:p w14:paraId="08995B6D" w14:textId="42F4358F" w:rsidR="00E45993" w:rsidRPr="004F4DEE" w:rsidRDefault="00E45993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bookmarkStart w:id="2" w:name="SPBookmark_Requesters"/>
            <w:bookmarkStart w:id="3" w:name="SPBookmark_Date_x0020_of_x0020_Request"/>
            <w:bookmarkStart w:id="4" w:name="SPBookmark_Change_x0020_Manager"/>
            <w:bookmarkEnd w:id="2"/>
            <w:bookmarkEnd w:id="3"/>
            <w:bookmarkEnd w:id="4"/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</w:tcPr>
          <w:p w14:paraId="7E550D94" w14:textId="2ABF4AB1" w:rsidR="00E45993" w:rsidRPr="004F4DEE" w:rsidRDefault="00E45993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E45993" w:rsidRPr="003D1529" w14:paraId="6E673C19" w14:textId="77777777" w:rsidTr="001B454A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  <w:hideMark/>
          </w:tcPr>
          <w:p w14:paraId="36986F54" w14:textId="43F8442D" w:rsidR="00E45993" w:rsidRPr="004F4DEE" w:rsidRDefault="00575BF7" w:rsidP="00E45993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bookmarkStart w:id="5" w:name="SPBookmark_EndDate"/>
            <w:bookmarkEnd w:id="5"/>
            <w:r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Changes (</w:t>
            </w:r>
            <w:r w:rsidR="00025289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MACED</w:t>
            </w:r>
            <w:r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)</w:t>
            </w: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  <w:hideMark/>
          </w:tcPr>
          <w:p w14:paraId="504AE09D" w14:textId="6F877258" w:rsidR="00213DA4" w:rsidRPr="004F4DEE" w:rsidRDefault="003D1529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63175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 Move</w:t>
            </w:r>
            <w:r w:rsidR="00B60AF9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– Umzug Equipment Arbeitsplatz (Hardmac)</w:t>
            </w:r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</w:t>
            </w:r>
          </w:p>
          <w:p w14:paraId="53C9AC43" w14:textId="78B9A04C" w:rsidR="00213DA4" w:rsidRPr="004F4DEE" w:rsidRDefault="003D1529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-192895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 Add</w:t>
            </w:r>
            <w:r w:rsidR="009A0033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– Einrichtung neuer Arbeitsplatz</w:t>
            </w:r>
            <w:r w:rsidR="009A0033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br/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-17619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DA4"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 Change</w:t>
            </w:r>
            <w:r w:rsidR="00896CAB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– Benutzerdaten </w:t>
            </w:r>
            <w:r w:rsidR="004F4DEE"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Änderung</w:t>
            </w:r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,</w:t>
            </w:r>
          </w:p>
          <w:p w14:paraId="35430ADA" w14:textId="295B577E" w:rsidR="00E45993" w:rsidRPr="004F4DEE" w:rsidRDefault="003D1529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149382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DA4"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Edit</w:t>
            </w:r>
            <w:r w:rsidR="009D597C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– Auswechslung </w:t>
            </w:r>
            <w:r w:rsidR="00882076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Equiptment</w:t>
            </w:r>
            <w:r w:rsidR="00882076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br/>
            </w:r>
            <w:sdt>
              <w:sdtPr>
                <w:rPr>
                  <w:rFonts w:ascii="Arial" w:eastAsia="Times New Roman" w:hAnsi="Arial" w:cs="Arial"/>
                  <w:sz w:val="20"/>
                  <w:szCs w:val="20"/>
                  <w:lang w:eastAsia="de-CH"/>
                </w:rPr>
                <w:id w:val="-1744712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F4DEE">
                  <w:rPr>
                    <w:rFonts w:ascii="MS Gothic" w:eastAsia="MS Gothic" w:hAnsi="MS Gothic" w:cs="Arial"/>
                    <w:sz w:val="20"/>
                    <w:szCs w:val="20"/>
                    <w:lang w:eastAsia="de-CH"/>
                  </w:rPr>
                  <w:t>☐</w:t>
                </w:r>
              </w:sdtContent>
            </w:sdt>
            <w:r w:rsidRPr="004F4DEE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Delete</w:t>
            </w:r>
            <w:r w:rsidR="008E60AF"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 xml:space="preserve"> – Demontage Equipment Arbetitsplatz</w:t>
            </w:r>
          </w:p>
          <w:p w14:paraId="10F3A756" w14:textId="2735D1AC" w:rsidR="003D1529" w:rsidRPr="004F4DEE" w:rsidRDefault="003D1529" w:rsidP="00213D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  <w:tr w:rsidR="00E45993" w:rsidRPr="003D1529" w14:paraId="4169D0E1" w14:textId="77777777" w:rsidTr="00CA35A2">
        <w:trPr>
          <w:tblCellSpacing w:w="0" w:type="dxa"/>
        </w:trPr>
        <w:tc>
          <w:tcPr>
            <w:tcW w:w="2691" w:type="dxa"/>
            <w:tcBorders>
              <w:top w:val="single" w:sz="6" w:space="0" w:color="D8D8D8"/>
            </w:tcBorders>
            <w:noWrap/>
            <w:tcMar>
              <w:top w:w="45" w:type="dxa"/>
              <w:left w:w="0" w:type="dxa"/>
              <w:bottom w:w="90" w:type="dxa"/>
              <w:right w:w="120" w:type="dxa"/>
            </w:tcMar>
          </w:tcPr>
          <w:p w14:paraId="0510E106" w14:textId="7B64206F" w:rsidR="00E45993" w:rsidRPr="008D65D9" w:rsidRDefault="008D65D9" w:rsidP="00F65B6B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u w:color="FF0000"/>
                <w:lang w:eastAsia="de-CH"/>
              </w:rPr>
            </w:pPr>
            <w:r w:rsidRPr="008D65D9">
              <w:rPr>
                <w:rFonts w:ascii="Arial" w:eastAsia="Times New Roman" w:hAnsi="Arial" w:cs="Arial"/>
                <w:bCs/>
                <w:sz w:val="20"/>
                <w:szCs w:val="20"/>
                <w:u w:color="FF0000"/>
                <w:lang w:eastAsia="de-CH"/>
              </w:rPr>
              <w:t>MACED Informationen</w:t>
            </w:r>
          </w:p>
        </w:tc>
        <w:tc>
          <w:tcPr>
            <w:tcW w:w="7174" w:type="dxa"/>
            <w:tcBorders>
              <w:top w:val="single" w:sz="6" w:space="0" w:color="D8D8D8"/>
            </w:tcBorders>
            <w:shd w:val="clear" w:color="auto" w:fill="F6F6F6"/>
            <w:tcMar>
              <w:top w:w="45" w:type="dxa"/>
              <w:left w:w="90" w:type="dxa"/>
              <w:bottom w:w="60" w:type="dxa"/>
              <w:right w:w="90" w:type="dxa"/>
            </w:tcMar>
          </w:tcPr>
          <w:p w14:paraId="402AEAA3" w14:textId="77777777" w:rsidR="00E45993" w:rsidRDefault="008D65D9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Name, Telefon-Nummer, Ringschaltung</w:t>
            </w:r>
          </w:p>
          <w:p w14:paraId="279B7886" w14:textId="77777777" w:rsidR="00044686" w:rsidRDefault="00044686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Bei Move: Neuer Arbeitsplatz</w:t>
            </w:r>
          </w:p>
          <w:p w14:paraId="08947316" w14:textId="77777777" w:rsidR="00044686" w:rsidRDefault="00044686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CH"/>
              </w:rPr>
              <w:t>Bei Chänge: Aenderung</w:t>
            </w:r>
          </w:p>
          <w:p w14:paraId="73954AF7" w14:textId="0186C2D5" w:rsidR="00044686" w:rsidRPr="004F4DEE" w:rsidRDefault="00044686" w:rsidP="00F65B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CH"/>
              </w:rPr>
            </w:pPr>
          </w:p>
        </w:tc>
      </w:tr>
    </w:tbl>
    <w:p w14:paraId="4CAE359B" w14:textId="77777777" w:rsidR="00E45993" w:rsidRPr="009030F6" w:rsidRDefault="00E45993" w:rsidP="00E45993">
      <w:pPr>
        <w:rPr>
          <w:rFonts w:ascii="Arial" w:hAnsi="Arial" w:cs="Arial"/>
          <w:b/>
          <w:bCs/>
        </w:rPr>
      </w:pPr>
      <w:bookmarkStart w:id="6" w:name="SPBookmark_Is_x0020_a_x0020_service_x002"/>
      <w:bookmarkStart w:id="7" w:name="SPBookmark_Impact_x0020__x0028_Risk_x002"/>
      <w:bookmarkStart w:id="8" w:name="SPBookmark_Urgency"/>
      <w:bookmarkStart w:id="9" w:name="SPBookmark_Time_x0020_of_x0020_the_x0020"/>
      <w:bookmarkStart w:id="10" w:name="SPBookmark_Who_x0020_will_x0020_do_x0020"/>
      <w:bookmarkStart w:id="11" w:name="SPBookmark_EventDate"/>
      <w:bookmarkStart w:id="12" w:name="SPBookmark_fAllDayEvent"/>
      <w:bookmarkStart w:id="13" w:name="SPBookmark_Customer_x0020_Change_x0020_A"/>
      <w:bookmarkStart w:id="14" w:name="SPBookmark_CAM_x0020_Process_x0020_IT_x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ectPr w:rsidR="00E45993" w:rsidRPr="009030F6" w:rsidSect="004A3B2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907" w:bottom="155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D1461" w14:textId="77777777" w:rsidR="00FD6C63" w:rsidRDefault="00FD6C63" w:rsidP="005C5A6E">
      <w:pPr>
        <w:spacing w:after="0" w:line="240" w:lineRule="auto"/>
      </w:pPr>
      <w:r>
        <w:separator/>
      </w:r>
    </w:p>
    <w:p w14:paraId="4D8372C7" w14:textId="77777777" w:rsidR="00FD6C63" w:rsidRDefault="00FD6C63"/>
  </w:endnote>
  <w:endnote w:type="continuationSeparator" w:id="0">
    <w:p w14:paraId="447BC7E5" w14:textId="77777777" w:rsidR="00FD6C63" w:rsidRDefault="00FD6C63" w:rsidP="005C5A6E">
      <w:pPr>
        <w:spacing w:after="0" w:line="240" w:lineRule="auto"/>
      </w:pPr>
      <w:r>
        <w:continuationSeparator/>
      </w:r>
    </w:p>
    <w:p w14:paraId="5BB07175" w14:textId="77777777" w:rsidR="00FD6C63" w:rsidRDefault="00FD6C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utiger 45 Light">
    <w:altName w:val="Vrinda"/>
    <w:charset w:val="00"/>
    <w:family w:val="swiss"/>
    <w:pitch w:val="variable"/>
    <w:sig w:usb0="80000027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Sans Swisscom Light">
    <w:altName w:val="Malgun Gothic"/>
    <w:charset w:val="00"/>
    <w:family w:val="swiss"/>
    <w:pitch w:val="variable"/>
    <w:sig w:usb0="80000027" w:usb1="5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34344" w14:textId="77777777" w:rsidR="0067029C" w:rsidRPr="0092602F" w:rsidRDefault="00EC205C">
    <w:pPr>
      <w:pStyle w:val="Fuzeile"/>
      <w:rPr>
        <w:rFonts w:ascii="Arial" w:hAnsi="Arial" w:cs="Arial"/>
        <w:sz w:val="14"/>
        <w:szCs w:val="14"/>
        <w:lang w:val="en-GB"/>
      </w:rPr>
    </w:pPr>
    <w:r w:rsidRPr="0092602F">
      <w:rPr>
        <w:rFonts w:ascii="Arial" w:hAnsi="Arial" w:cs="Arial"/>
        <w:b/>
        <w:i/>
        <w:sz w:val="14"/>
        <w:szCs w:val="14"/>
        <w:lang w:val="en-GB"/>
      </w:rPr>
      <w:t xml:space="preserve">© </w:t>
    </w:r>
    <w:r w:rsidRPr="0092602F">
      <w:rPr>
        <w:rFonts w:ascii="Arial" w:hAnsi="Arial" w:cs="Arial"/>
        <w:sz w:val="14"/>
        <w:szCs w:val="14"/>
        <w:lang w:val="en-GB"/>
      </w:rPr>
      <w:t>swisspro Solutions</w:t>
    </w:r>
    <w:r w:rsidRPr="004F4639">
      <w:rPr>
        <w:rFonts w:ascii="Arial" w:hAnsi="Arial" w:cs="Arial"/>
        <w:sz w:val="14"/>
        <w:szCs w:val="14"/>
      </w:rPr>
      <w:ptab w:relativeTo="margin" w:alignment="center" w:leader="none"/>
    </w:r>
    <w:r w:rsidRPr="0092602F">
      <w:rPr>
        <w:rFonts w:ascii="Arial" w:hAnsi="Arial" w:cs="Arial"/>
        <w:sz w:val="14"/>
        <w:szCs w:val="14"/>
        <w:lang w:val="en-GB"/>
      </w:rPr>
      <w:tab/>
    </w:r>
    <w:r w:rsidRPr="004F4639">
      <w:rPr>
        <w:rFonts w:ascii="Arial" w:hAnsi="Arial" w:cs="Arial"/>
        <w:sz w:val="14"/>
        <w:szCs w:val="14"/>
      </w:rPr>
      <w:ptab w:relativeTo="margin" w:alignment="right" w:leader="none"/>
    </w:r>
    <w:r w:rsidRPr="0092602F">
      <w:rPr>
        <w:rFonts w:ascii="Arial" w:hAnsi="Arial" w:cs="Arial"/>
        <w:sz w:val="14"/>
        <w:szCs w:val="14"/>
        <w:lang w:val="en-GB"/>
      </w:rPr>
      <w:t xml:space="preserve"> </w:t>
    </w:r>
    <w:r w:rsidRPr="004F4639">
      <w:rPr>
        <w:rFonts w:ascii="Arial" w:hAnsi="Arial" w:cs="Arial"/>
        <w:sz w:val="14"/>
        <w:szCs w:val="14"/>
      </w:rPr>
      <w:fldChar w:fldCharType="begin"/>
    </w:r>
    <w:r w:rsidRPr="0092602F">
      <w:rPr>
        <w:rFonts w:ascii="Arial" w:hAnsi="Arial" w:cs="Arial"/>
        <w:sz w:val="14"/>
        <w:szCs w:val="14"/>
        <w:lang w:val="en-GB"/>
      </w:rPr>
      <w:instrText xml:space="preserve"> PAGE   \* MERGEFORMAT </w:instrText>
    </w:r>
    <w:r w:rsidRPr="004F4639">
      <w:rPr>
        <w:rFonts w:ascii="Arial" w:hAnsi="Arial" w:cs="Arial"/>
        <w:sz w:val="14"/>
        <w:szCs w:val="14"/>
      </w:rPr>
      <w:fldChar w:fldCharType="separate"/>
    </w:r>
    <w:r w:rsidRPr="0092602F">
      <w:rPr>
        <w:rFonts w:ascii="Arial" w:hAnsi="Arial" w:cs="Arial"/>
        <w:noProof/>
        <w:sz w:val="14"/>
        <w:szCs w:val="14"/>
        <w:lang w:val="en-GB"/>
      </w:rPr>
      <w:t>4</w:t>
    </w:r>
    <w:r w:rsidRPr="004F4639">
      <w:rPr>
        <w:rFonts w:ascii="Arial" w:hAnsi="Arial" w:cs="Arial"/>
        <w:sz w:val="14"/>
        <w:szCs w:val="14"/>
      </w:rPr>
      <w:fldChar w:fldCharType="end"/>
    </w:r>
    <w:r w:rsidRPr="0092602F">
      <w:rPr>
        <w:rFonts w:ascii="Arial" w:hAnsi="Arial" w:cs="Arial"/>
        <w:sz w:val="14"/>
        <w:szCs w:val="14"/>
        <w:lang w:val="en-GB"/>
      </w:rPr>
      <w:t xml:space="preserve"> / </w:t>
    </w:r>
    <w:r w:rsidRPr="004F4639">
      <w:rPr>
        <w:rFonts w:ascii="Arial" w:hAnsi="Arial" w:cs="Arial"/>
        <w:sz w:val="14"/>
        <w:szCs w:val="14"/>
      </w:rPr>
      <w:fldChar w:fldCharType="begin"/>
    </w:r>
    <w:r w:rsidRPr="0092602F">
      <w:rPr>
        <w:rFonts w:ascii="Arial" w:hAnsi="Arial" w:cs="Arial"/>
        <w:sz w:val="14"/>
        <w:szCs w:val="14"/>
        <w:lang w:val="en-GB"/>
      </w:rPr>
      <w:instrText xml:space="preserve"> NUMPAGES   \* MERGEFORMAT </w:instrText>
    </w:r>
    <w:r w:rsidRPr="004F4639">
      <w:rPr>
        <w:rFonts w:ascii="Arial" w:hAnsi="Arial" w:cs="Arial"/>
        <w:sz w:val="14"/>
        <w:szCs w:val="14"/>
      </w:rPr>
      <w:fldChar w:fldCharType="separate"/>
    </w:r>
    <w:r w:rsidRPr="0092602F">
      <w:rPr>
        <w:rFonts w:ascii="Arial" w:hAnsi="Arial" w:cs="Arial"/>
        <w:noProof/>
        <w:sz w:val="14"/>
        <w:szCs w:val="14"/>
        <w:lang w:val="en-GB"/>
      </w:rPr>
      <w:t>6</w:t>
    </w:r>
    <w:r w:rsidRPr="004F4639">
      <w:rPr>
        <w:rFonts w:ascii="Arial" w:hAnsi="Arial" w:cs="Arial"/>
        <w:sz w:val="14"/>
        <w:szCs w:val="14"/>
      </w:rPr>
      <w:fldChar w:fldCharType="end"/>
    </w:r>
    <w:r w:rsidR="00EE278C" w:rsidRPr="0092602F">
      <w:rPr>
        <w:rFonts w:ascii="Arial" w:hAnsi="Arial" w:cs="Arial"/>
        <w:sz w:val="14"/>
        <w:szCs w:val="14"/>
        <w:lang w:val="en-GB"/>
      </w:rPr>
      <w:br/>
    </w:r>
  </w:p>
  <w:p w14:paraId="1CC859C1" w14:textId="77777777" w:rsidR="00E05D18" w:rsidRPr="0092602F" w:rsidRDefault="00E05D18" w:rsidP="00EE278C">
    <w:pPr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35FCE" w14:textId="77777777" w:rsidR="0067029C" w:rsidRPr="00D11805" w:rsidRDefault="00EC205C" w:rsidP="00D11805">
    <w:pPr>
      <w:pStyle w:val="StandardWeb"/>
      <w:jc w:val="right"/>
      <w:rPr>
        <w:rFonts w:ascii="Arial" w:eastAsia="Calibri" w:hAnsi="Arial" w:cs="Arial"/>
        <w:sz w:val="14"/>
        <w:szCs w:val="14"/>
      </w:rPr>
    </w:pPr>
    <w:r w:rsidRPr="008C538A">
      <w:rPr>
        <w:rFonts w:ascii="Arial" w:eastAsia="Calibri" w:hAnsi="Arial" w:cs="Arial"/>
        <w:sz w:val="14"/>
        <w:szCs w:val="14"/>
      </w:rPr>
      <w:t xml:space="preserve">© </w:t>
    </w:r>
    <w:r w:rsidRPr="008C538A">
      <w:rPr>
        <w:rFonts w:ascii="Arial" w:eastAsia="Calibri" w:hAnsi="Arial" w:cs="Arial"/>
        <w:b/>
        <w:sz w:val="14"/>
        <w:szCs w:val="14"/>
      </w:rPr>
      <w:t>swisspro Solutions AG</w:t>
    </w:r>
    <w:r w:rsidRPr="008C538A">
      <w:rPr>
        <w:rFonts w:ascii="Arial" w:eastAsia="Calibri" w:hAnsi="Arial" w:cs="Arial"/>
        <w:sz w:val="14"/>
        <w:szCs w:val="14"/>
      </w:rPr>
      <w:t xml:space="preserve">                                                     </w:t>
    </w:r>
    <w:r w:rsidRPr="008C538A">
      <w:rPr>
        <w:rFonts w:ascii="Arial" w:eastAsia="Calibri" w:hAnsi="Arial" w:cs="Arial"/>
        <w:sz w:val="14"/>
        <w:szCs w:val="14"/>
      </w:rPr>
      <w:br/>
      <w:t xml:space="preserve">In der Luberzen 1     </w:t>
    </w:r>
    <w:r w:rsidRPr="008C538A">
      <w:rPr>
        <w:rFonts w:ascii="Arial" w:eastAsia="Calibri" w:hAnsi="Arial" w:cs="Arial"/>
        <w:sz w:val="14"/>
        <w:szCs w:val="14"/>
      </w:rPr>
      <w:br/>
      <w:t>8902 Urdorf (ZH)</w:t>
    </w:r>
    <w:r w:rsidRPr="008C538A">
      <w:rPr>
        <w:rFonts w:ascii="Arial" w:eastAsia="Calibri" w:hAnsi="Arial" w:cs="Arial"/>
        <w:sz w:val="14"/>
        <w:szCs w:val="14"/>
      </w:rPr>
      <w:br/>
      <w:t xml:space="preserve">Tel. 058 263 21 11     </w:t>
    </w:r>
    <w:r w:rsidRPr="008C538A">
      <w:rPr>
        <w:rFonts w:ascii="Arial" w:eastAsia="Calibri" w:hAnsi="Arial" w:cs="Arial"/>
        <w:sz w:val="14"/>
        <w:szCs w:val="14"/>
      </w:rPr>
      <w:br/>
    </w:r>
    <w:r w:rsidR="00472285">
      <w:rPr>
        <w:rFonts w:ascii="Arial" w:eastAsia="Calibri" w:hAnsi="Arial" w:cs="Arial"/>
        <w:sz w:val="14"/>
        <w:szCs w:val="14"/>
      </w:rPr>
      <w:t>www.</w:t>
    </w:r>
    <w:r w:rsidRPr="008C538A">
      <w:rPr>
        <w:rFonts w:ascii="Arial" w:eastAsia="Calibri" w:hAnsi="Arial" w:cs="Arial"/>
        <w:sz w:val="14"/>
        <w:szCs w:val="14"/>
      </w:rPr>
      <w:t>swisspro.ch</w:t>
    </w:r>
    <w:r w:rsidR="00D11805">
      <w:rPr>
        <w:rFonts w:ascii="Arial" w:eastAsia="Calibri" w:hAnsi="Arial" w:cs="Arial"/>
        <w:sz w:val="14"/>
        <w:szCs w:val="14"/>
      </w:rPr>
      <w:br/>
    </w:r>
    <w:r w:rsidR="009C67A5">
      <w:rPr>
        <w:rFonts w:ascii="Arial" w:eastAsia="Calibri" w:hAnsi="Arial" w:cs="Arial"/>
        <w:sz w:val="14"/>
        <w:szCs w:val="14"/>
      </w:rPr>
      <w:br/>
    </w:r>
    <w:r w:rsidRPr="008C538A">
      <w:rPr>
        <w:rFonts w:ascii="Arial" w:eastAsia="Times New Roman" w:hAnsi="Arial" w:cs="Arial"/>
        <w:noProof/>
        <w:sz w:val="14"/>
        <w:szCs w:val="14"/>
        <w:lang w:bidi="dz-B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3E4442" wp14:editId="7BCD9002">
              <wp:simplePos x="0" y="0"/>
              <wp:positionH relativeFrom="column">
                <wp:posOffset>-226060</wp:posOffset>
              </wp:positionH>
              <wp:positionV relativeFrom="paragraph">
                <wp:posOffset>2675255</wp:posOffset>
              </wp:positionV>
              <wp:extent cx="6690995" cy="495300"/>
              <wp:effectExtent l="0" t="0" r="0" b="0"/>
              <wp:wrapNone/>
              <wp:docPr id="57366" name="Fußzeilenplatzhalter 4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90995" cy="495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5A5A5">
                              <a:lumMod val="5000"/>
                              <a:lumOff val="95000"/>
                            </a:srgbClr>
                          </a:gs>
                          <a:gs pos="74000">
                            <a:srgbClr val="A5A5A5">
                              <a:lumMod val="45000"/>
                              <a:lumOff val="55000"/>
                            </a:srgbClr>
                          </a:gs>
                          <a:gs pos="83000">
                            <a:srgbClr val="A5A5A5">
                              <a:lumMod val="45000"/>
                              <a:lumOff val="55000"/>
                            </a:srgbClr>
                          </a:gs>
                          <a:gs pos="100000">
                            <a:srgbClr val="A5A5A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</wps:spPr>
                    <wps:txbx>
                      <w:txbxContent>
                        <w:p w14:paraId="1C5CFDF8" w14:textId="77777777" w:rsidR="0067029C" w:rsidRDefault="00EC205C" w:rsidP="005C3D18">
                          <w:pPr>
                            <w:pStyle w:val="StandardWeb"/>
                            <w:jc w:val="center"/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</w:pP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Dienstleistung     Elektrotechnik     Kommunikation ICT     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</w:rPr>
                            <w:t>Gebäudetechnik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 BCT     Integrierte Lösungen</w:t>
                          </w:r>
                          <w:r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 xml:space="preserve"> AG    Sihlquai 306    8005 Zürich    Tel. 044 444 11 22    Fax 044 444 11 33    </w:t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>.ch</w:t>
                          </w:r>
                        </w:p>
                        <w:p w14:paraId="3687CC91" w14:textId="77777777" w:rsidR="0067029C" w:rsidRPr="005A4EA1" w:rsidRDefault="00000000" w:rsidP="005C3D18">
                          <w:pPr>
                            <w:pStyle w:val="StandardWeb"/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3E4442" id="Fußzeilenplatzhalter 4" o:spid="_x0000_s1026" style="position:absolute;left:0;text-align:left;margin-left:-17.8pt;margin-top:210.65pt;width:526.85pt;height:3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" fillcolor="#fafafa" stroked="f">
              <v:fill color2="#e4e4e4" rotate="t" colors="0 #fafafa;48497f #d7d7d7;54395f #d7d7d7;1 #e4e4e4" focus="100%" type="gradient"/>
              <o:lock v:ext="edit" grouping="t"/>
              <v:textbox>
                <w:txbxContent>
                  <w:p w14:paraId="1C5CFDF8" w14:textId="77777777" w:rsidR="0067029C" w:rsidRDefault="00EC205C" w:rsidP="005C3D18">
                    <w:pPr>
                      <w:pStyle w:val="StandardWeb"/>
                      <w:jc w:val="center"/>
                      <w:rPr>
                        <w:rFonts w:eastAsia="Calibri" w:cs="Arial"/>
                        <w:b/>
                        <w:sz w:val="20"/>
                        <w:szCs w:val="20"/>
                      </w:rPr>
                    </w:pP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Dienstleistung     Elektrotechnik     Kommunikation ICT     </w:t>
                    </w:r>
                    <w:r w:rsidRPr="0013030D">
                      <w:rPr>
                        <w:rFonts w:ascii="Arial" w:eastAsia="Calibri" w:hAnsi="Arial" w:cs="Arial"/>
                        <w:b/>
                      </w:rPr>
                      <w:t>Gebäudetechnik</w:t>
                    </w: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 BCT     Integrierte Lösungen</w:t>
                    </w:r>
                    <w:r>
                      <w:rPr>
                        <w:rFonts w:eastAsia="Calibri" w:cs="Arial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 xml:space="preserve"> AG    Sihlquai 306    8005 Zürich    Tel. 044 444 11 22    Fax 044 444 11 33    </w:t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>.ch</w:t>
                    </w:r>
                  </w:p>
                  <w:p w14:paraId="3687CC91" w14:textId="77777777" w:rsidR="0067029C" w:rsidRPr="005A4EA1" w:rsidRDefault="00000000" w:rsidP="005C3D18">
                    <w:pPr>
                      <w:pStyle w:val="StandardWeb"/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C538A">
      <w:rPr>
        <w:rFonts w:ascii="Arial" w:eastAsia="Times New Roman" w:hAnsi="Arial" w:cs="Arial"/>
        <w:noProof/>
        <w:sz w:val="14"/>
        <w:szCs w:val="14"/>
        <w:lang w:bidi="dz-B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81A9CA2" wp14:editId="4FF7A8B9">
              <wp:simplePos x="0" y="0"/>
              <wp:positionH relativeFrom="column">
                <wp:posOffset>-226060</wp:posOffset>
              </wp:positionH>
              <wp:positionV relativeFrom="paragraph">
                <wp:posOffset>2675255</wp:posOffset>
              </wp:positionV>
              <wp:extent cx="6690995" cy="495300"/>
              <wp:effectExtent l="0" t="0" r="0" b="0"/>
              <wp:wrapNone/>
              <wp:docPr id="57367" name="Fußzeilenplatzhalter 4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90995" cy="495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5A5A5">
                              <a:lumMod val="5000"/>
                              <a:lumOff val="95000"/>
                            </a:srgbClr>
                          </a:gs>
                          <a:gs pos="74000">
                            <a:srgbClr val="A5A5A5">
                              <a:lumMod val="45000"/>
                              <a:lumOff val="55000"/>
                            </a:srgbClr>
                          </a:gs>
                          <a:gs pos="83000">
                            <a:srgbClr val="A5A5A5">
                              <a:lumMod val="45000"/>
                              <a:lumOff val="55000"/>
                            </a:srgbClr>
                          </a:gs>
                          <a:gs pos="100000">
                            <a:srgbClr val="A5A5A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</wps:spPr>
                    <wps:txbx>
                      <w:txbxContent>
                        <w:p w14:paraId="5AF856C2" w14:textId="77777777" w:rsidR="0067029C" w:rsidRDefault="00EC205C" w:rsidP="005C3D18">
                          <w:pPr>
                            <w:pStyle w:val="StandardWeb"/>
                            <w:jc w:val="center"/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</w:pP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Dienstleistung     Elektrotechnik     Kommunikation ICT     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</w:rPr>
                            <w:t>Gebäudetechnik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 BCT     Integrierte Lösungen</w:t>
                          </w:r>
                          <w:r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 xml:space="preserve"> AG    Sihlquai 306    8005 Zürich    Tel. 044 444 11 22    Fax 044 444 11 33    </w:t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>.ch</w:t>
                          </w:r>
                        </w:p>
                        <w:p w14:paraId="04253CAD" w14:textId="77777777" w:rsidR="0067029C" w:rsidRPr="005A4EA1" w:rsidRDefault="00000000" w:rsidP="005C3D18">
                          <w:pPr>
                            <w:pStyle w:val="StandardWeb"/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1A9CA2" id="_x0000_s1027" style="position:absolute;left:0;text-align:left;margin-left:-17.8pt;margin-top:210.65pt;width:526.85pt;height:3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" fillcolor="#fafafa" stroked="f">
              <v:fill color2="#e4e4e4" rotate="t" colors="0 #fafafa;48497f #d7d7d7;54395f #d7d7d7;1 #e4e4e4" focus="100%" type="gradient"/>
              <o:lock v:ext="edit" grouping="t"/>
              <v:textbox>
                <w:txbxContent>
                  <w:p w14:paraId="5AF856C2" w14:textId="77777777" w:rsidR="0067029C" w:rsidRDefault="00EC205C" w:rsidP="005C3D18">
                    <w:pPr>
                      <w:pStyle w:val="StandardWeb"/>
                      <w:jc w:val="center"/>
                      <w:rPr>
                        <w:rFonts w:eastAsia="Calibri" w:cs="Arial"/>
                        <w:b/>
                        <w:sz w:val="20"/>
                        <w:szCs w:val="20"/>
                      </w:rPr>
                    </w:pP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Dienstleistung     Elektrotechnik     Kommunikation ICT     </w:t>
                    </w:r>
                    <w:r w:rsidRPr="0013030D">
                      <w:rPr>
                        <w:rFonts w:ascii="Arial" w:eastAsia="Calibri" w:hAnsi="Arial" w:cs="Arial"/>
                        <w:b/>
                      </w:rPr>
                      <w:t>Gebäudetechnik</w:t>
                    </w: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 BCT     Integrierte Lösungen</w:t>
                    </w:r>
                    <w:r>
                      <w:rPr>
                        <w:rFonts w:eastAsia="Calibri" w:cs="Arial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 xml:space="preserve"> AG    Sihlquai 306    8005 Zürich    Tel. 044 444 11 22    Fax 044 444 11 33    </w:t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>.ch</w:t>
                    </w:r>
                  </w:p>
                  <w:p w14:paraId="04253CAD" w14:textId="77777777" w:rsidR="0067029C" w:rsidRPr="005A4EA1" w:rsidRDefault="00000000" w:rsidP="005C3D18">
                    <w:pPr>
                      <w:pStyle w:val="StandardWeb"/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C538A">
      <w:rPr>
        <w:rFonts w:ascii="Arial" w:eastAsia="Times New Roman" w:hAnsi="Arial" w:cs="Arial"/>
        <w:noProof/>
        <w:sz w:val="14"/>
        <w:szCs w:val="14"/>
        <w:lang w:bidi="dz-B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B10B20C" wp14:editId="7A8B6553">
              <wp:simplePos x="0" y="0"/>
              <wp:positionH relativeFrom="column">
                <wp:posOffset>-226060</wp:posOffset>
              </wp:positionH>
              <wp:positionV relativeFrom="paragraph">
                <wp:posOffset>2675255</wp:posOffset>
              </wp:positionV>
              <wp:extent cx="6690995" cy="495300"/>
              <wp:effectExtent l="0" t="0" r="0" b="0"/>
              <wp:wrapNone/>
              <wp:docPr id="57368" name="Fußzeilenplatzhalter 4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90995" cy="495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5A5A5">
                              <a:lumMod val="5000"/>
                              <a:lumOff val="95000"/>
                            </a:srgbClr>
                          </a:gs>
                          <a:gs pos="74000">
                            <a:srgbClr val="A5A5A5">
                              <a:lumMod val="45000"/>
                              <a:lumOff val="55000"/>
                            </a:srgbClr>
                          </a:gs>
                          <a:gs pos="83000">
                            <a:srgbClr val="A5A5A5">
                              <a:lumMod val="45000"/>
                              <a:lumOff val="55000"/>
                            </a:srgbClr>
                          </a:gs>
                          <a:gs pos="100000">
                            <a:srgbClr val="A5A5A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</wps:spPr>
                    <wps:txbx>
                      <w:txbxContent>
                        <w:p w14:paraId="3812EAAF" w14:textId="77777777" w:rsidR="0067029C" w:rsidRDefault="00EC205C" w:rsidP="005C3D18">
                          <w:pPr>
                            <w:pStyle w:val="StandardWeb"/>
                            <w:jc w:val="center"/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</w:pP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Dienstleistung     Elektrotechnik     Kommunikation ICT     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</w:rPr>
                            <w:t>Gebäudetechnik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 BCT     Integrierte Lösungen</w:t>
                          </w:r>
                          <w:r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 xml:space="preserve"> AG    Sihlquai 306    8005 Zürich    Tel. 044 444 11 22    Fax 044 444 11 33    </w:t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>.ch</w:t>
                          </w:r>
                        </w:p>
                        <w:p w14:paraId="48C218DC" w14:textId="77777777" w:rsidR="0067029C" w:rsidRPr="005A4EA1" w:rsidRDefault="00000000" w:rsidP="005C3D18">
                          <w:pPr>
                            <w:pStyle w:val="StandardWeb"/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10B20C" id="_x0000_s1028" style="position:absolute;left:0;text-align:left;margin-left:-17.8pt;margin-top:210.65pt;width:526.85pt;height:3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" fillcolor="#fafafa" stroked="f">
              <v:fill color2="#e4e4e4" rotate="t" colors="0 #fafafa;48497f #d7d7d7;54395f #d7d7d7;1 #e4e4e4" focus="100%" type="gradient"/>
              <o:lock v:ext="edit" grouping="t"/>
              <v:textbox>
                <w:txbxContent>
                  <w:p w14:paraId="3812EAAF" w14:textId="77777777" w:rsidR="0067029C" w:rsidRDefault="00EC205C" w:rsidP="005C3D18">
                    <w:pPr>
                      <w:pStyle w:val="StandardWeb"/>
                      <w:jc w:val="center"/>
                      <w:rPr>
                        <w:rFonts w:eastAsia="Calibri" w:cs="Arial"/>
                        <w:b/>
                        <w:sz w:val="20"/>
                        <w:szCs w:val="20"/>
                      </w:rPr>
                    </w:pP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Dienstleistung     Elektrotechnik     Kommunikation ICT     </w:t>
                    </w:r>
                    <w:r w:rsidRPr="0013030D">
                      <w:rPr>
                        <w:rFonts w:ascii="Arial" w:eastAsia="Calibri" w:hAnsi="Arial" w:cs="Arial"/>
                        <w:b/>
                      </w:rPr>
                      <w:t>Gebäudetechnik</w:t>
                    </w: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 BCT     Integrierte Lösungen</w:t>
                    </w:r>
                    <w:r>
                      <w:rPr>
                        <w:rFonts w:eastAsia="Calibri" w:cs="Arial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 xml:space="preserve"> AG    Sihlquai 306    8005 Zürich    Tel. 044 444 11 22    Fax 044 444 11 33    </w:t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>.ch</w:t>
                    </w:r>
                  </w:p>
                  <w:p w14:paraId="48C218DC" w14:textId="77777777" w:rsidR="0067029C" w:rsidRPr="005A4EA1" w:rsidRDefault="00000000" w:rsidP="005C3D18">
                    <w:pPr>
                      <w:pStyle w:val="StandardWeb"/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C538A">
      <w:rPr>
        <w:rFonts w:ascii="Arial" w:eastAsia="Times New Roman" w:hAnsi="Arial" w:cs="Arial"/>
        <w:noProof/>
        <w:sz w:val="14"/>
        <w:szCs w:val="14"/>
        <w:lang w:bidi="dz-B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0BB21CE" wp14:editId="360CB108">
              <wp:simplePos x="0" y="0"/>
              <wp:positionH relativeFrom="column">
                <wp:posOffset>-226060</wp:posOffset>
              </wp:positionH>
              <wp:positionV relativeFrom="paragraph">
                <wp:posOffset>2675255</wp:posOffset>
              </wp:positionV>
              <wp:extent cx="6690995" cy="495300"/>
              <wp:effectExtent l="0" t="0" r="0" b="0"/>
              <wp:wrapNone/>
              <wp:docPr id="57369" name="Fußzeilenplatzhalter 4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90995" cy="495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5A5A5">
                              <a:lumMod val="5000"/>
                              <a:lumOff val="95000"/>
                            </a:srgbClr>
                          </a:gs>
                          <a:gs pos="74000">
                            <a:srgbClr val="A5A5A5">
                              <a:lumMod val="45000"/>
                              <a:lumOff val="55000"/>
                            </a:srgbClr>
                          </a:gs>
                          <a:gs pos="83000">
                            <a:srgbClr val="A5A5A5">
                              <a:lumMod val="45000"/>
                              <a:lumOff val="55000"/>
                            </a:srgbClr>
                          </a:gs>
                          <a:gs pos="100000">
                            <a:srgbClr val="A5A5A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</wps:spPr>
                    <wps:txbx>
                      <w:txbxContent>
                        <w:p w14:paraId="1CC3A613" w14:textId="77777777" w:rsidR="0067029C" w:rsidRDefault="00EC205C" w:rsidP="005C3D18">
                          <w:pPr>
                            <w:pStyle w:val="StandardWeb"/>
                            <w:jc w:val="center"/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</w:pP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Dienstleistung     Elektrotechnik     Kommunikation ICT     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</w:rPr>
                            <w:t>Gebäudetechnik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 BCT     Integrierte Lösungen</w:t>
                          </w:r>
                          <w:r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 xml:space="preserve"> AG    Sihlquai 306    8005 Zürich    Tel. 044 444 11 22    Fax 044 444 11 33    </w:t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>.ch</w:t>
                          </w:r>
                        </w:p>
                        <w:p w14:paraId="18C6E000" w14:textId="77777777" w:rsidR="0067029C" w:rsidRPr="005A4EA1" w:rsidRDefault="00000000" w:rsidP="005C3D18">
                          <w:pPr>
                            <w:pStyle w:val="StandardWeb"/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BB21CE" id="_x0000_s1029" style="position:absolute;left:0;text-align:left;margin-left:-17.8pt;margin-top:210.65pt;width:526.85pt;height:3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" fillcolor="#fafafa" stroked="f">
              <v:fill color2="#e4e4e4" rotate="t" colors="0 #fafafa;48497f #d7d7d7;54395f #d7d7d7;1 #e4e4e4" focus="100%" type="gradient"/>
              <o:lock v:ext="edit" grouping="t"/>
              <v:textbox>
                <w:txbxContent>
                  <w:p w14:paraId="1CC3A613" w14:textId="77777777" w:rsidR="0067029C" w:rsidRDefault="00EC205C" w:rsidP="005C3D18">
                    <w:pPr>
                      <w:pStyle w:val="StandardWeb"/>
                      <w:jc w:val="center"/>
                      <w:rPr>
                        <w:rFonts w:eastAsia="Calibri" w:cs="Arial"/>
                        <w:b/>
                        <w:sz w:val="20"/>
                        <w:szCs w:val="20"/>
                      </w:rPr>
                    </w:pP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Dienstleistung     Elektrotechnik     Kommunikation ICT     </w:t>
                    </w:r>
                    <w:r w:rsidRPr="0013030D">
                      <w:rPr>
                        <w:rFonts w:ascii="Arial" w:eastAsia="Calibri" w:hAnsi="Arial" w:cs="Arial"/>
                        <w:b/>
                      </w:rPr>
                      <w:t>Gebäudetechnik</w:t>
                    </w: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 BCT     Integrierte Lösungen</w:t>
                    </w:r>
                    <w:r>
                      <w:rPr>
                        <w:rFonts w:eastAsia="Calibri" w:cs="Arial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 xml:space="preserve"> AG    Sihlquai 306    8005 Zürich    Tel. 044 444 11 22    Fax 044 444 11 33    </w:t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>.ch</w:t>
                    </w:r>
                  </w:p>
                  <w:p w14:paraId="18C6E000" w14:textId="77777777" w:rsidR="0067029C" w:rsidRPr="005A4EA1" w:rsidRDefault="00000000" w:rsidP="005C3D18">
                    <w:pPr>
                      <w:pStyle w:val="StandardWeb"/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C538A">
      <w:rPr>
        <w:rFonts w:ascii="Arial" w:eastAsia="Times New Roman" w:hAnsi="Arial" w:cs="Arial"/>
        <w:noProof/>
        <w:sz w:val="14"/>
        <w:szCs w:val="14"/>
        <w:lang w:bidi="dz-B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FF0478A" wp14:editId="5FF5457C">
              <wp:simplePos x="0" y="0"/>
              <wp:positionH relativeFrom="column">
                <wp:posOffset>-226060</wp:posOffset>
              </wp:positionH>
              <wp:positionV relativeFrom="paragraph">
                <wp:posOffset>2675255</wp:posOffset>
              </wp:positionV>
              <wp:extent cx="6690995" cy="495300"/>
              <wp:effectExtent l="0" t="0" r="0" b="0"/>
              <wp:wrapNone/>
              <wp:docPr id="57371" name="Fußzeilenplatzhalter 4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90995" cy="495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5A5A5">
                              <a:lumMod val="5000"/>
                              <a:lumOff val="95000"/>
                            </a:srgbClr>
                          </a:gs>
                          <a:gs pos="74000">
                            <a:srgbClr val="A5A5A5">
                              <a:lumMod val="45000"/>
                              <a:lumOff val="55000"/>
                            </a:srgbClr>
                          </a:gs>
                          <a:gs pos="83000">
                            <a:srgbClr val="A5A5A5">
                              <a:lumMod val="45000"/>
                              <a:lumOff val="55000"/>
                            </a:srgbClr>
                          </a:gs>
                          <a:gs pos="100000">
                            <a:srgbClr val="A5A5A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</wps:spPr>
                    <wps:txbx>
                      <w:txbxContent>
                        <w:p w14:paraId="3B2FA5D6" w14:textId="77777777" w:rsidR="0067029C" w:rsidRDefault="00EC205C" w:rsidP="005C3D18">
                          <w:pPr>
                            <w:pStyle w:val="StandardWeb"/>
                            <w:jc w:val="center"/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</w:pP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Dienstleistung     Elektrotechnik     Kommunikation ICT     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</w:rPr>
                            <w:t>Gebäudetechnik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 BCT     Integrierte Lösungen</w:t>
                          </w:r>
                          <w:r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 xml:space="preserve"> AG    Sihlquai 306    8005 Zürich    Tel. 044 444 11 22    Fax 044 444 11 33    </w:t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>.ch</w:t>
                          </w:r>
                        </w:p>
                        <w:p w14:paraId="2DF9C6B4" w14:textId="77777777" w:rsidR="0067029C" w:rsidRPr="005A4EA1" w:rsidRDefault="00000000" w:rsidP="005C3D18">
                          <w:pPr>
                            <w:pStyle w:val="StandardWeb"/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F0478A" id="_x0000_s1030" style="position:absolute;left:0;text-align:left;margin-left:-17.8pt;margin-top:210.65pt;width:526.85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" fillcolor="#fafafa" stroked="f">
              <v:fill color2="#e4e4e4" rotate="t" colors="0 #fafafa;48497f #d7d7d7;54395f #d7d7d7;1 #e4e4e4" focus="100%" type="gradient"/>
              <o:lock v:ext="edit" grouping="t"/>
              <v:textbox>
                <w:txbxContent>
                  <w:p w14:paraId="3B2FA5D6" w14:textId="77777777" w:rsidR="0067029C" w:rsidRDefault="00EC205C" w:rsidP="005C3D18">
                    <w:pPr>
                      <w:pStyle w:val="StandardWeb"/>
                      <w:jc w:val="center"/>
                      <w:rPr>
                        <w:rFonts w:eastAsia="Calibri" w:cs="Arial"/>
                        <w:b/>
                        <w:sz w:val="20"/>
                        <w:szCs w:val="20"/>
                      </w:rPr>
                    </w:pP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Dienstleistung     Elektrotechnik     Kommunikation ICT     </w:t>
                    </w:r>
                    <w:r w:rsidRPr="0013030D">
                      <w:rPr>
                        <w:rFonts w:ascii="Arial" w:eastAsia="Calibri" w:hAnsi="Arial" w:cs="Arial"/>
                        <w:b/>
                      </w:rPr>
                      <w:t>Gebäudetechnik</w:t>
                    </w: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 BCT     Integrierte Lösungen</w:t>
                    </w:r>
                    <w:r>
                      <w:rPr>
                        <w:rFonts w:eastAsia="Calibri" w:cs="Arial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 xml:space="preserve"> AG    Sihlquai 306    8005 Zürich    Tel. 044 444 11 22    Fax 044 444 11 33    </w:t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>.ch</w:t>
                    </w:r>
                  </w:p>
                  <w:p w14:paraId="2DF9C6B4" w14:textId="77777777" w:rsidR="0067029C" w:rsidRPr="005A4EA1" w:rsidRDefault="00000000" w:rsidP="005C3D18">
                    <w:pPr>
                      <w:pStyle w:val="StandardWeb"/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8C538A">
      <w:rPr>
        <w:rFonts w:ascii="Arial" w:eastAsia="Times New Roman" w:hAnsi="Arial" w:cs="Arial"/>
        <w:noProof/>
        <w:sz w:val="14"/>
        <w:szCs w:val="14"/>
        <w:lang w:bidi="dz-B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F778368" wp14:editId="06F91310">
              <wp:simplePos x="0" y="0"/>
              <wp:positionH relativeFrom="column">
                <wp:posOffset>-226060</wp:posOffset>
              </wp:positionH>
              <wp:positionV relativeFrom="paragraph">
                <wp:posOffset>2675255</wp:posOffset>
              </wp:positionV>
              <wp:extent cx="6690995" cy="495300"/>
              <wp:effectExtent l="0" t="0" r="0" b="0"/>
              <wp:wrapNone/>
              <wp:docPr id="57372" name="Fußzeilenplatzhalter 4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690995" cy="4953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A5A5A5">
                              <a:lumMod val="5000"/>
                              <a:lumOff val="95000"/>
                            </a:srgbClr>
                          </a:gs>
                          <a:gs pos="74000">
                            <a:srgbClr val="A5A5A5">
                              <a:lumMod val="45000"/>
                              <a:lumOff val="55000"/>
                            </a:srgbClr>
                          </a:gs>
                          <a:gs pos="83000">
                            <a:srgbClr val="A5A5A5">
                              <a:lumMod val="45000"/>
                              <a:lumOff val="55000"/>
                            </a:srgbClr>
                          </a:gs>
                          <a:gs pos="100000">
                            <a:srgbClr val="A5A5A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</wps:spPr>
                    <wps:txbx>
                      <w:txbxContent>
                        <w:p w14:paraId="1AB6F6CB" w14:textId="77777777" w:rsidR="0067029C" w:rsidRDefault="00EC205C" w:rsidP="005C3D18">
                          <w:pPr>
                            <w:pStyle w:val="StandardWeb"/>
                            <w:jc w:val="center"/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</w:pP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Dienstleistung     Elektrotechnik     Kommunikation ICT     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</w:rPr>
                            <w:t>Gebäudetechnik</w:t>
                          </w:r>
                          <w:r w:rsidRPr="0013030D">
                            <w:rPr>
                              <w:rFonts w:ascii="Arial" w:eastAsia="Calibri" w:hAnsi="Arial" w:cs="Arial"/>
                              <w:b/>
                              <w:sz w:val="20"/>
                              <w:szCs w:val="20"/>
                            </w:rPr>
                            <w:t xml:space="preserve"> BCT     Integrierte Lösungen</w:t>
                          </w:r>
                          <w:r>
                            <w:rPr>
                              <w:rFonts w:eastAsia="Calibri" w:cs="Arial"/>
                              <w:b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 xml:space="preserve"> AG    Sihlquai 306    8005 Zürich    Tel. 044 444 11 22    Fax 044 444 11 33    </w:t>
                          </w:r>
                          <w:r>
                            <w:rPr>
                              <w:rFonts w:ascii="Calibri" w:eastAsia="Calibri" w:hAnsi="Calibri" w:cs="Arial"/>
                            </w:rPr>
                            <w:t>swisspro</w:t>
                          </w:r>
                          <w:r w:rsidRPr="0013030D">
                            <w:rPr>
                              <w:rFonts w:ascii="Calibri" w:eastAsia="Calibri" w:hAnsi="Calibri" w:cs="Arial"/>
                            </w:rPr>
                            <w:t>.ch</w:t>
                          </w:r>
                        </w:p>
                        <w:p w14:paraId="7826774D" w14:textId="77777777" w:rsidR="0067029C" w:rsidRPr="005A4EA1" w:rsidRDefault="00000000" w:rsidP="005C3D18">
                          <w:pPr>
                            <w:pStyle w:val="StandardWeb"/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778368" id="_x0000_s1031" style="position:absolute;left:0;text-align:left;margin-left:-17.8pt;margin-top:210.65pt;width:526.85pt;height:3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" fillcolor="#fafafa" stroked="f">
              <v:fill color2="#e4e4e4" rotate="t" colors="0 #fafafa;48497f #d7d7d7;54395f #d7d7d7;1 #e4e4e4" focus="100%" type="gradient"/>
              <o:lock v:ext="edit" grouping="t"/>
              <v:textbox>
                <w:txbxContent>
                  <w:p w14:paraId="1AB6F6CB" w14:textId="77777777" w:rsidR="0067029C" w:rsidRDefault="00EC205C" w:rsidP="005C3D18">
                    <w:pPr>
                      <w:pStyle w:val="StandardWeb"/>
                      <w:jc w:val="center"/>
                      <w:rPr>
                        <w:rFonts w:eastAsia="Calibri" w:cs="Arial"/>
                        <w:b/>
                        <w:sz w:val="20"/>
                        <w:szCs w:val="20"/>
                      </w:rPr>
                    </w:pP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Dienstleistung     Elektrotechnik     Kommunikation ICT     </w:t>
                    </w:r>
                    <w:r w:rsidRPr="0013030D">
                      <w:rPr>
                        <w:rFonts w:ascii="Arial" w:eastAsia="Calibri" w:hAnsi="Arial" w:cs="Arial"/>
                        <w:b/>
                      </w:rPr>
                      <w:t>Gebäudetechnik</w:t>
                    </w:r>
                    <w:r w:rsidRPr="0013030D">
                      <w:rPr>
                        <w:rFonts w:ascii="Arial" w:eastAsia="Calibri" w:hAnsi="Arial" w:cs="Arial"/>
                        <w:b/>
                        <w:sz w:val="20"/>
                        <w:szCs w:val="20"/>
                      </w:rPr>
                      <w:t xml:space="preserve"> BCT     Integrierte Lösungen</w:t>
                    </w:r>
                    <w:r>
                      <w:rPr>
                        <w:rFonts w:eastAsia="Calibri" w:cs="Arial"/>
                        <w:b/>
                        <w:sz w:val="20"/>
                        <w:szCs w:val="20"/>
                      </w:rPr>
                      <w:br/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 xml:space="preserve"> AG    Sihlquai 306    8005 Zürich    Tel. 044 444 11 22    Fax 044 444 11 33    </w:t>
                    </w:r>
                    <w:r>
                      <w:rPr>
                        <w:rFonts w:ascii="Calibri" w:eastAsia="Calibri" w:hAnsi="Calibri" w:cs="Arial"/>
                      </w:rPr>
                      <w:t>swisspro</w:t>
                    </w:r>
                    <w:r w:rsidRPr="0013030D">
                      <w:rPr>
                        <w:rFonts w:ascii="Calibri" w:eastAsia="Calibri" w:hAnsi="Calibri" w:cs="Arial"/>
                      </w:rPr>
                      <w:t>.ch</w:t>
                    </w:r>
                  </w:p>
                  <w:p w14:paraId="7826774D" w14:textId="77777777" w:rsidR="0067029C" w:rsidRPr="005A4EA1" w:rsidRDefault="00000000" w:rsidP="005C3D18">
                    <w:pPr>
                      <w:pStyle w:val="StandardWeb"/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F02D3" w14:textId="77777777" w:rsidR="00FD6C63" w:rsidRDefault="00FD6C63" w:rsidP="005C5A6E">
      <w:pPr>
        <w:spacing w:after="0" w:line="240" w:lineRule="auto"/>
      </w:pPr>
      <w:r>
        <w:separator/>
      </w:r>
    </w:p>
    <w:p w14:paraId="36BC4E11" w14:textId="77777777" w:rsidR="00FD6C63" w:rsidRDefault="00FD6C63"/>
  </w:footnote>
  <w:footnote w:type="continuationSeparator" w:id="0">
    <w:p w14:paraId="681C4F70" w14:textId="77777777" w:rsidR="00FD6C63" w:rsidRDefault="00FD6C63" w:rsidP="005C5A6E">
      <w:pPr>
        <w:spacing w:after="0" w:line="240" w:lineRule="auto"/>
      </w:pPr>
      <w:r>
        <w:continuationSeparator/>
      </w:r>
    </w:p>
    <w:p w14:paraId="21205CB9" w14:textId="77777777" w:rsidR="00FD6C63" w:rsidRDefault="00FD6C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156C" w14:textId="77777777" w:rsidR="0067029C" w:rsidRDefault="0055743B" w:rsidP="0055743B">
    <w:pPr>
      <w:pStyle w:val="Kopfzeile"/>
      <w:jc w:val="right"/>
    </w:pPr>
    <w:r>
      <w:rPr>
        <w:noProof/>
      </w:rPr>
      <w:drawing>
        <wp:inline distT="0" distB="0" distL="0" distR="0" wp14:anchorId="169BD2CF" wp14:editId="72F309DE">
          <wp:extent cx="1231852" cy="409575"/>
          <wp:effectExtent l="0" t="0" r="698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56" cy="411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8593D3" w14:textId="77777777" w:rsidR="00E05D18" w:rsidRDefault="00E05D1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6BD63" w14:textId="77777777" w:rsidR="0067029C" w:rsidRDefault="00EC205C">
    <w:pPr>
      <w:pStyle w:val="Kopf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0CE6C1A" wp14:editId="3A16155C">
          <wp:simplePos x="0" y="0"/>
          <wp:positionH relativeFrom="column">
            <wp:posOffset>5196840</wp:posOffset>
          </wp:positionH>
          <wp:positionV relativeFrom="paragraph">
            <wp:posOffset>-84455</wp:posOffset>
          </wp:positionV>
          <wp:extent cx="1083537" cy="382437"/>
          <wp:effectExtent l="0" t="0" r="254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wisspro_schwarz - gelb_ohne Hintergrun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37" cy="382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876A2A6"/>
    <w:lvl w:ilvl="0">
      <w:start w:val="1"/>
      <w:numFmt w:val="bullet"/>
      <w:pStyle w:val="ListBulletLast"/>
      <w:lvlText w:val="−"/>
      <w:lvlJc w:val="left"/>
      <w:pPr>
        <w:tabs>
          <w:tab w:val="num" w:pos="360"/>
        </w:tabs>
        <w:ind w:left="360" w:hanging="360"/>
      </w:pPr>
      <w:rPr>
        <w:rFonts w:ascii="Frutiger 45 Light" w:hAnsi="Frutiger 45 Light" w:hint="default"/>
      </w:rPr>
    </w:lvl>
  </w:abstractNum>
  <w:abstractNum w:abstractNumId="1" w15:restartNumberingAfterBreak="0">
    <w:nsid w:val="085D0FE3"/>
    <w:multiLevelType w:val="hybridMultilevel"/>
    <w:tmpl w:val="3D3C7712"/>
    <w:lvl w:ilvl="0" w:tplc="07D4C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66D2C"/>
    <w:multiLevelType w:val="hybridMultilevel"/>
    <w:tmpl w:val="FE8E2EB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421A"/>
    <w:multiLevelType w:val="hybridMultilevel"/>
    <w:tmpl w:val="44943F06"/>
    <w:lvl w:ilvl="0" w:tplc="43C40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885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FCA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6C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6C7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925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D85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DAB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066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4AE26E3"/>
    <w:multiLevelType w:val="hybridMultilevel"/>
    <w:tmpl w:val="05B69210"/>
    <w:lvl w:ilvl="0" w:tplc="07D4C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B21B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B1C5F0B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884214670">
    <w:abstractNumId w:val="5"/>
  </w:num>
  <w:num w:numId="2" w16cid:durableId="1295255219">
    <w:abstractNumId w:val="6"/>
  </w:num>
  <w:num w:numId="3" w16cid:durableId="696736032">
    <w:abstractNumId w:val="0"/>
  </w:num>
  <w:num w:numId="4" w16cid:durableId="1946419845">
    <w:abstractNumId w:val="1"/>
  </w:num>
  <w:num w:numId="5" w16cid:durableId="600651750">
    <w:abstractNumId w:val="4"/>
  </w:num>
  <w:num w:numId="6" w16cid:durableId="397436262">
    <w:abstractNumId w:val="2"/>
  </w:num>
  <w:num w:numId="7" w16cid:durableId="19666205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2B"/>
    <w:rsid w:val="000054F5"/>
    <w:rsid w:val="00006B14"/>
    <w:rsid w:val="00007D1F"/>
    <w:rsid w:val="00011FBC"/>
    <w:rsid w:val="00013879"/>
    <w:rsid w:val="00025289"/>
    <w:rsid w:val="00026568"/>
    <w:rsid w:val="00027736"/>
    <w:rsid w:val="00036B73"/>
    <w:rsid w:val="00044686"/>
    <w:rsid w:val="00050096"/>
    <w:rsid w:val="00054965"/>
    <w:rsid w:val="00062A57"/>
    <w:rsid w:val="00066CA2"/>
    <w:rsid w:val="0008551F"/>
    <w:rsid w:val="000902C9"/>
    <w:rsid w:val="000A1457"/>
    <w:rsid w:val="000A3633"/>
    <w:rsid w:val="000A4599"/>
    <w:rsid w:val="000B4CE7"/>
    <w:rsid w:val="00111984"/>
    <w:rsid w:val="00116F12"/>
    <w:rsid w:val="0012100F"/>
    <w:rsid w:val="001405FC"/>
    <w:rsid w:val="0014274B"/>
    <w:rsid w:val="00153BF1"/>
    <w:rsid w:val="001622F2"/>
    <w:rsid w:val="001745EF"/>
    <w:rsid w:val="001867B4"/>
    <w:rsid w:val="001A0D0F"/>
    <w:rsid w:val="001A60F3"/>
    <w:rsid w:val="001B454A"/>
    <w:rsid w:val="001E7269"/>
    <w:rsid w:val="00211B94"/>
    <w:rsid w:val="00213DA4"/>
    <w:rsid w:val="00215D7E"/>
    <w:rsid w:val="00217071"/>
    <w:rsid w:val="00217D94"/>
    <w:rsid w:val="00233803"/>
    <w:rsid w:val="002435C1"/>
    <w:rsid w:val="00243B20"/>
    <w:rsid w:val="0025267F"/>
    <w:rsid w:val="002704F8"/>
    <w:rsid w:val="00270F0C"/>
    <w:rsid w:val="00295C8C"/>
    <w:rsid w:val="002D0E1C"/>
    <w:rsid w:val="002E2671"/>
    <w:rsid w:val="002E71D5"/>
    <w:rsid w:val="00304771"/>
    <w:rsid w:val="00306AB8"/>
    <w:rsid w:val="00321594"/>
    <w:rsid w:val="00374B7B"/>
    <w:rsid w:val="003755DB"/>
    <w:rsid w:val="003A647C"/>
    <w:rsid w:val="003A7F2C"/>
    <w:rsid w:val="003B0470"/>
    <w:rsid w:val="003B5E4B"/>
    <w:rsid w:val="003D1529"/>
    <w:rsid w:val="003D1688"/>
    <w:rsid w:val="003F2CF9"/>
    <w:rsid w:val="003F47B4"/>
    <w:rsid w:val="00410543"/>
    <w:rsid w:val="00456A04"/>
    <w:rsid w:val="00472285"/>
    <w:rsid w:val="00490931"/>
    <w:rsid w:val="00496612"/>
    <w:rsid w:val="004A3B21"/>
    <w:rsid w:val="004A7ECA"/>
    <w:rsid w:val="004D34C9"/>
    <w:rsid w:val="004D741B"/>
    <w:rsid w:val="004F4639"/>
    <w:rsid w:val="004F4DEE"/>
    <w:rsid w:val="004F7FDB"/>
    <w:rsid w:val="00504B43"/>
    <w:rsid w:val="0055743B"/>
    <w:rsid w:val="00575BF7"/>
    <w:rsid w:val="00581E55"/>
    <w:rsid w:val="00583AE4"/>
    <w:rsid w:val="005C3DB8"/>
    <w:rsid w:val="005C5A6E"/>
    <w:rsid w:val="006001F5"/>
    <w:rsid w:val="00607B56"/>
    <w:rsid w:val="00614235"/>
    <w:rsid w:val="00615DEE"/>
    <w:rsid w:val="00630E23"/>
    <w:rsid w:val="006349B8"/>
    <w:rsid w:val="0063605E"/>
    <w:rsid w:val="00636EBA"/>
    <w:rsid w:val="00646298"/>
    <w:rsid w:val="0065100A"/>
    <w:rsid w:val="00652210"/>
    <w:rsid w:val="00652F38"/>
    <w:rsid w:val="006567A0"/>
    <w:rsid w:val="006A0C99"/>
    <w:rsid w:val="006A4D56"/>
    <w:rsid w:val="006B6305"/>
    <w:rsid w:val="006B64A4"/>
    <w:rsid w:val="006C168C"/>
    <w:rsid w:val="006F419A"/>
    <w:rsid w:val="0071690E"/>
    <w:rsid w:val="00721CE9"/>
    <w:rsid w:val="007530AE"/>
    <w:rsid w:val="00777341"/>
    <w:rsid w:val="007A320C"/>
    <w:rsid w:val="007B18B8"/>
    <w:rsid w:val="007C5E10"/>
    <w:rsid w:val="007C5F75"/>
    <w:rsid w:val="007D5C8C"/>
    <w:rsid w:val="007E777E"/>
    <w:rsid w:val="007F14FA"/>
    <w:rsid w:val="0080647E"/>
    <w:rsid w:val="008263A1"/>
    <w:rsid w:val="008270EE"/>
    <w:rsid w:val="008332FA"/>
    <w:rsid w:val="0083611A"/>
    <w:rsid w:val="008402B3"/>
    <w:rsid w:val="0085765D"/>
    <w:rsid w:val="00881289"/>
    <w:rsid w:val="00882076"/>
    <w:rsid w:val="00883631"/>
    <w:rsid w:val="00883EEE"/>
    <w:rsid w:val="00885A25"/>
    <w:rsid w:val="00887863"/>
    <w:rsid w:val="00891A2B"/>
    <w:rsid w:val="00896CAB"/>
    <w:rsid w:val="008C5012"/>
    <w:rsid w:val="008D65D9"/>
    <w:rsid w:val="008E60AF"/>
    <w:rsid w:val="009030F6"/>
    <w:rsid w:val="0092602F"/>
    <w:rsid w:val="009578D3"/>
    <w:rsid w:val="00972328"/>
    <w:rsid w:val="009753E4"/>
    <w:rsid w:val="009A0033"/>
    <w:rsid w:val="009A0677"/>
    <w:rsid w:val="009A0CCE"/>
    <w:rsid w:val="009A36AA"/>
    <w:rsid w:val="009A589E"/>
    <w:rsid w:val="009C486D"/>
    <w:rsid w:val="009C67A5"/>
    <w:rsid w:val="009D562B"/>
    <w:rsid w:val="009D597C"/>
    <w:rsid w:val="009F4DE1"/>
    <w:rsid w:val="009F4E4C"/>
    <w:rsid w:val="00A1698A"/>
    <w:rsid w:val="00A320A7"/>
    <w:rsid w:val="00A34761"/>
    <w:rsid w:val="00A406C1"/>
    <w:rsid w:val="00A54496"/>
    <w:rsid w:val="00A6383B"/>
    <w:rsid w:val="00A74403"/>
    <w:rsid w:val="00A84568"/>
    <w:rsid w:val="00A84869"/>
    <w:rsid w:val="00AA15E5"/>
    <w:rsid w:val="00AB3308"/>
    <w:rsid w:val="00AC1BF0"/>
    <w:rsid w:val="00AD5C09"/>
    <w:rsid w:val="00B00C5D"/>
    <w:rsid w:val="00B252F5"/>
    <w:rsid w:val="00B37422"/>
    <w:rsid w:val="00B47CB3"/>
    <w:rsid w:val="00B50D23"/>
    <w:rsid w:val="00B5411B"/>
    <w:rsid w:val="00B551C3"/>
    <w:rsid w:val="00B60AF9"/>
    <w:rsid w:val="00B77EFD"/>
    <w:rsid w:val="00B83EF9"/>
    <w:rsid w:val="00B851AA"/>
    <w:rsid w:val="00B870B0"/>
    <w:rsid w:val="00BB309C"/>
    <w:rsid w:val="00BC23BF"/>
    <w:rsid w:val="00BD5F7A"/>
    <w:rsid w:val="00BE1B2D"/>
    <w:rsid w:val="00BE3954"/>
    <w:rsid w:val="00BF431F"/>
    <w:rsid w:val="00C017CA"/>
    <w:rsid w:val="00C02993"/>
    <w:rsid w:val="00C140EC"/>
    <w:rsid w:val="00C33239"/>
    <w:rsid w:val="00C35E12"/>
    <w:rsid w:val="00C74547"/>
    <w:rsid w:val="00C9215E"/>
    <w:rsid w:val="00CA35A2"/>
    <w:rsid w:val="00CB0818"/>
    <w:rsid w:val="00CD37E8"/>
    <w:rsid w:val="00CE12C8"/>
    <w:rsid w:val="00CF5E74"/>
    <w:rsid w:val="00D04532"/>
    <w:rsid w:val="00D11805"/>
    <w:rsid w:val="00D11942"/>
    <w:rsid w:val="00D2143F"/>
    <w:rsid w:val="00D27790"/>
    <w:rsid w:val="00D27BDB"/>
    <w:rsid w:val="00D4436D"/>
    <w:rsid w:val="00D455C4"/>
    <w:rsid w:val="00D5477D"/>
    <w:rsid w:val="00D70930"/>
    <w:rsid w:val="00DA2DAF"/>
    <w:rsid w:val="00DD5968"/>
    <w:rsid w:val="00DE0632"/>
    <w:rsid w:val="00E05D18"/>
    <w:rsid w:val="00E45993"/>
    <w:rsid w:val="00E474A8"/>
    <w:rsid w:val="00E52009"/>
    <w:rsid w:val="00E5478C"/>
    <w:rsid w:val="00E56D59"/>
    <w:rsid w:val="00E65891"/>
    <w:rsid w:val="00E80192"/>
    <w:rsid w:val="00E8093E"/>
    <w:rsid w:val="00E80B06"/>
    <w:rsid w:val="00E91519"/>
    <w:rsid w:val="00EA13CE"/>
    <w:rsid w:val="00EC205C"/>
    <w:rsid w:val="00EC44B9"/>
    <w:rsid w:val="00EC4FEF"/>
    <w:rsid w:val="00EE278C"/>
    <w:rsid w:val="00EE5117"/>
    <w:rsid w:val="00F06A10"/>
    <w:rsid w:val="00F13E22"/>
    <w:rsid w:val="00F714BC"/>
    <w:rsid w:val="00F7433B"/>
    <w:rsid w:val="00F80732"/>
    <w:rsid w:val="00F90917"/>
    <w:rsid w:val="00FA078D"/>
    <w:rsid w:val="00FC744A"/>
    <w:rsid w:val="00FD0079"/>
    <w:rsid w:val="00FD04B4"/>
    <w:rsid w:val="00FD45B8"/>
    <w:rsid w:val="00FD6C63"/>
    <w:rsid w:val="00FE625E"/>
    <w:rsid w:val="00FF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694CD8"/>
  <w15:chartTrackingRefBased/>
  <w15:docId w15:val="{16C114BB-9932-454B-8A9A-09F12BBC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9A36AA"/>
  </w:style>
  <w:style w:type="paragraph" w:styleId="berschrift1">
    <w:name w:val="heading 1"/>
    <w:aliases w:val="SPSO-Heading 1"/>
    <w:basedOn w:val="Standard"/>
    <w:next w:val="Standard"/>
    <w:link w:val="berschrift1Zchn"/>
    <w:uiPriority w:val="9"/>
    <w:qFormat/>
    <w:rsid w:val="00AC1BF0"/>
    <w:pPr>
      <w:keepNext/>
      <w:keepLines/>
      <w:numPr>
        <w:numId w:val="2"/>
      </w:numPr>
      <w:spacing w:before="60" w:after="60" w:line="240" w:lineRule="auto"/>
      <w:ind w:left="567" w:hanging="567"/>
      <w:outlineLvl w:val="0"/>
    </w:pPr>
    <w:rPr>
      <w:rFonts w:ascii="Arial" w:eastAsiaTheme="majorEastAsia" w:hAnsi="Arial" w:cstheme="majorBidi"/>
      <w:b/>
      <w:sz w:val="20"/>
      <w:szCs w:val="32"/>
    </w:rPr>
  </w:style>
  <w:style w:type="paragraph" w:styleId="berschrift2">
    <w:name w:val="heading 2"/>
    <w:aliases w:val="SPSO-Heading 2"/>
    <w:basedOn w:val="Standard"/>
    <w:next w:val="Standard"/>
    <w:link w:val="berschrift2Zchn"/>
    <w:uiPriority w:val="9"/>
    <w:unhideWhenUsed/>
    <w:qFormat/>
    <w:rsid w:val="00066CA2"/>
    <w:pPr>
      <w:keepNext/>
      <w:keepLines/>
      <w:numPr>
        <w:ilvl w:val="1"/>
        <w:numId w:val="2"/>
      </w:numPr>
      <w:spacing w:after="60" w:line="240" w:lineRule="auto"/>
      <w:ind w:left="567" w:hanging="567"/>
      <w:outlineLvl w:val="1"/>
    </w:pPr>
    <w:rPr>
      <w:rFonts w:ascii="Arial" w:eastAsiaTheme="majorEastAsia" w:hAnsi="Arial" w:cstheme="majorBidi"/>
      <w:b/>
      <w:sz w:val="20"/>
      <w:szCs w:val="26"/>
    </w:rPr>
  </w:style>
  <w:style w:type="paragraph" w:styleId="berschrift3">
    <w:name w:val="heading 3"/>
    <w:aliases w:val="SPSO-Heading 3"/>
    <w:basedOn w:val="Standard"/>
    <w:next w:val="Standard"/>
    <w:link w:val="berschrift3Zchn"/>
    <w:uiPriority w:val="9"/>
    <w:unhideWhenUsed/>
    <w:qFormat/>
    <w:rsid w:val="00066CA2"/>
    <w:pPr>
      <w:keepNext/>
      <w:keepLines/>
      <w:numPr>
        <w:ilvl w:val="2"/>
        <w:numId w:val="2"/>
      </w:numPr>
      <w:spacing w:before="60" w:after="60" w:line="240" w:lineRule="auto"/>
      <w:ind w:left="567" w:hanging="567"/>
      <w:outlineLvl w:val="2"/>
    </w:pPr>
    <w:rPr>
      <w:rFonts w:ascii="Arial" w:eastAsiaTheme="majorEastAsia" w:hAnsi="Arial" w:cstheme="majorBidi"/>
      <w:b/>
      <w:sz w:val="20"/>
      <w:szCs w:val="24"/>
    </w:rPr>
  </w:style>
  <w:style w:type="paragraph" w:styleId="berschrift4">
    <w:name w:val="heading 4"/>
    <w:aliases w:val="SPSO-Heading 4"/>
    <w:basedOn w:val="Standard"/>
    <w:next w:val="Standard"/>
    <w:link w:val="berschrift4Zchn"/>
    <w:uiPriority w:val="9"/>
    <w:unhideWhenUsed/>
    <w:qFormat/>
    <w:rsid w:val="00F714BC"/>
    <w:pPr>
      <w:keepNext/>
      <w:keepLines/>
      <w:numPr>
        <w:ilvl w:val="3"/>
        <w:numId w:val="2"/>
      </w:numPr>
      <w:spacing w:before="60" w:after="60" w:line="240" w:lineRule="auto"/>
      <w:ind w:left="567" w:hanging="567"/>
      <w:outlineLvl w:val="3"/>
    </w:pPr>
    <w:rPr>
      <w:rFonts w:ascii="Arial" w:eastAsiaTheme="majorEastAsia" w:hAnsi="Arial" w:cstheme="majorBidi"/>
      <w:b/>
      <w:iCs/>
      <w:sz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B18B8"/>
    <w:pPr>
      <w:keepNext/>
      <w:keepLines/>
      <w:numPr>
        <w:ilvl w:val="4"/>
        <w:numId w:val="2"/>
      </w:numPr>
      <w:spacing w:before="40" w:after="0" w:line="480" w:lineRule="auto"/>
      <w:outlineLvl w:val="4"/>
    </w:pPr>
    <w:rPr>
      <w:rFonts w:ascii="Arial" w:eastAsiaTheme="majorEastAsia" w:hAnsi="Arial" w:cstheme="majorBidi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A36AA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A36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A36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A36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PSO-StandardText-swisspro">
    <w:name w:val="SPSO-StandardText-swisspro"/>
    <w:basedOn w:val="Standard"/>
    <w:link w:val="SPSO-StandardText-swissproZchn"/>
    <w:qFormat/>
    <w:rsid w:val="00E56D59"/>
    <w:pPr>
      <w:spacing w:after="0" w:line="240" w:lineRule="auto"/>
      <w:contextualSpacing/>
      <w:jc w:val="both"/>
    </w:pPr>
    <w:rPr>
      <w:rFonts w:ascii="Arial" w:hAnsi="Arial"/>
      <w:sz w:val="20"/>
    </w:rPr>
  </w:style>
  <w:style w:type="character" w:customStyle="1" w:styleId="SPSO-StandardText-swissproZchn">
    <w:name w:val="SPSO-StandardText-swisspro Zchn"/>
    <w:basedOn w:val="Absatz-Standardschriftart"/>
    <w:link w:val="SPSO-StandardText-swisspro"/>
    <w:rsid w:val="00E56D59"/>
    <w:rPr>
      <w:rFonts w:ascii="Arial" w:hAnsi="Arial"/>
      <w:sz w:val="20"/>
    </w:rPr>
  </w:style>
  <w:style w:type="paragraph" w:styleId="Kopfzeile">
    <w:name w:val="header"/>
    <w:basedOn w:val="Standard"/>
    <w:link w:val="KopfzeileZchn"/>
    <w:unhideWhenUsed/>
    <w:rsid w:val="009A3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9A36AA"/>
  </w:style>
  <w:style w:type="paragraph" w:styleId="Fuzeile">
    <w:name w:val="footer"/>
    <w:basedOn w:val="Standard"/>
    <w:link w:val="FuzeileZchn"/>
    <w:unhideWhenUsed/>
    <w:rsid w:val="009A3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9A36AA"/>
  </w:style>
  <w:style w:type="character" w:styleId="Hyperlink">
    <w:name w:val="Hyperlink"/>
    <w:basedOn w:val="Absatz-Standardschriftart"/>
    <w:uiPriority w:val="99"/>
    <w:unhideWhenUsed/>
    <w:rsid w:val="009A36A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9A36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table" w:styleId="HellesRaster">
    <w:name w:val="Light Grid"/>
    <w:basedOn w:val="NormaleTabelle"/>
    <w:uiPriority w:val="62"/>
    <w:rsid w:val="009A3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berschrift1Zchn">
    <w:name w:val="Überschrift 1 Zchn"/>
    <w:aliases w:val="SPSO-Heading 1 Zchn"/>
    <w:basedOn w:val="Absatz-Standardschriftart"/>
    <w:link w:val="berschrift1"/>
    <w:uiPriority w:val="9"/>
    <w:rsid w:val="00AC1BF0"/>
    <w:rPr>
      <w:rFonts w:ascii="Arial" w:eastAsiaTheme="majorEastAsia" w:hAnsi="Arial" w:cstheme="majorBidi"/>
      <w:b/>
      <w:sz w:val="20"/>
      <w:szCs w:val="32"/>
    </w:rPr>
  </w:style>
  <w:style w:type="character" w:customStyle="1" w:styleId="berschrift2Zchn">
    <w:name w:val="Überschrift 2 Zchn"/>
    <w:aliases w:val="SPSO-Heading 2 Zchn"/>
    <w:basedOn w:val="Absatz-Standardschriftart"/>
    <w:link w:val="berschrift2"/>
    <w:uiPriority w:val="9"/>
    <w:rsid w:val="00066CA2"/>
    <w:rPr>
      <w:rFonts w:ascii="Arial" w:eastAsiaTheme="majorEastAsia" w:hAnsi="Arial" w:cstheme="majorBidi"/>
      <w:b/>
      <w:sz w:val="20"/>
      <w:szCs w:val="26"/>
    </w:rPr>
  </w:style>
  <w:style w:type="character" w:customStyle="1" w:styleId="berschrift3Zchn">
    <w:name w:val="Überschrift 3 Zchn"/>
    <w:aliases w:val="SPSO-Heading 3 Zchn"/>
    <w:basedOn w:val="Absatz-Standardschriftart"/>
    <w:link w:val="berschrift3"/>
    <w:uiPriority w:val="9"/>
    <w:rsid w:val="00066CA2"/>
    <w:rPr>
      <w:rFonts w:ascii="Arial" w:eastAsiaTheme="majorEastAsia" w:hAnsi="Arial" w:cstheme="majorBidi"/>
      <w:b/>
      <w:sz w:val="20"/>
      <w:szCs w:val="24"/>
    </w:rPr>
  </w:style>
  <w:style w:type="character" w:customStyle="1" w:styleId="berschrift4Zchn">
    <w:name w:val="Überschrift 4 Zchn"/>
    <w:aliases w:val="SPSO-Heading 4 Zchn"/>
    <w:basedOn w:val="Absatz-Standardschriftart"/>
    <w:link w:val="berschrift4"/>
    <w:uiPriority w:val="9"/>
    <w:rsid w:val="00F714BC"/>
    <w:rPr>
      <w:rFonts w:ascii="Arial" w:eastAsiaTheme="majorEastAsia" w:hAnsi="Arial" w:cstheme="majorBidi"/>
      <w:b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B18B8"/>
    <w:rPr>
      <w:rFonts w:ascii="Arial" w:eastAsiaTheme="majorEastAsia" w:hAnsi="Arial" w:cstheme="majorBidi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A36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A36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36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36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455C4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AC1BF0"/>
    <w:pPr>
      <w:tabs>
        <w:tab w:val="right" w:leader="dot" w:pos="9855"/>
      </w:tabs>
      <w:spacing w:before="40" w:after="120" w:line="240" w:lineRule="auto"/>
      <w:ind w:left="680" w:hanging="680"/>
    </w:pPr>
    <w:rPr>
      <w:rFonts w:ascii="Arial" w:hAnsi="Arial"/>
      <w:b/>
      <w:sz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AC1BF0"/>
    <w:pPr>
      <w:spacing w:before="40" w:after="120" w:line="240" w:lineRule="auto"/>
      <w:ind w:left="680" w:hanging="680"/>
      <w:jc w:val="both"/>
    </w:pPr>
    <w:rPr>
      <w:rFonts w:ascii="Arial" w:hAnsi="Arial"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AC1BF0"/>
    <w:pPr>
      <w:spacing w:after="100" w:line="240" w:lineRule="auto"/>
      <w:ind w:left="680" w:hanging="680"/>
    </w:pPr>
    <w:rPr>
      <w:rFonts w:ascii="Arial" w:hAnsi="Arial"/>
      <w:sz w:val="20"/>
    </w:rPr>
  </w:style>
  <w:style w:type="paragraph" w:styleId="Textkrper">
    <w:name w:val="Body Text"/>
    <w:aliases w:val="bt,AvtalBrödtext,Bodytext,ändrad,paragraph 2,body indent,AvtalBrodtext,andrad,Aufzählung,Body Text Char Char Char,Body Text Char1,Body Text Char Char3,Body Text Char2 Char Char,Body Text Char Char3 Char Char,indent,Body Text Char,Char Char"/>
    <w:basedOn w:val="Standard"/>
    <w:link w:val="TextkrperZchn"/>
    <w:autoRedefine/>
    <w:uiPriority w:val="99"/>
    <w:qFormat/>
    <w:rsid w:val="00D2143F"/>
    <w:pPr>
      <w:spacing w:before="40" w:after="40" w:line="240" w:lineRule="auto"/>
      <w:jc w:val="center"/>
    </w:pPr>
    <w:rPr>
      <w:rFonts w:ascii="Arial" w:eastAsia="Calibri" w:hAnsi="Arial" w:cstheme="minorHAnsi"/>
      <w:sz w:val="20"/>
      <w:szCs w:val="21"/>
      <w:lang w:eastAsia="de-CH"/>
    </w:rPr>
  </w:style>
  <w:style w:type="character" w:customStyle="1" w:styleId="TextkrperZchn">
    <w:name w:val="Textkörper Zchn"/>
    <w:aliases w:val="bt Zchn,AvtalBrödtext Zchn,Bodytext Zchn,ändrad Zchn,paragraph 2 Zchn,body indent Zchn,AvtalBrodtext Zchn,andrad Zchn,Aufzählung Zchn,Body Text Char Char Char Zchn,Body Text Char1 Zchn,Body Text Char Char3 Zchn,indent Zchn,Char Char Zchn"/>
    <w:basedOn w:val="Absatz-Standardschriftart"/>
    <w:link w:val="Textkrper"/>
    <w:uiPriority w:val="99"/>
    <w:rsid w:val="00D2143F"/>
    <w:rPr>
      <w:rFonts w:ascii="Arial" w:eastAsia="Calibri" w:hAnsi="Arial" w:cstheme="minorHAnsi"/>
      <w:sz w:val="20"/>
      <w:szCs w:val="21"/>
      <w:lang w:eastAsia="de-CH"/>
    </w:rPr>
  </w:style>
  <w:style w:type="table" w:customStyle="1" w:styleId="SPSO-Tablegrey3">
    <w:name w:val="SPSO-Table grey 3"/>
    <w:basedOn w:val="NormaleTabelle"/>
    <w:uiPriority w:val="99"/>
    <w:rsid w:val="008263A1"/>
    <w:pPr>
      <w:spacing w:after="0" w:line="240" w:lineRule="auto"/>
      <w:jc w:val="both"/>
    </w:pPr>
    <w:rPr>
      <w:rFonts w:ascii="Arial" w:eastAsia="Calibri" w:hAnsi="Arial" w:cstheme="minorHAnsi"/>
      <w:sz w:val="20"/>
      <w:szCs w:val="20"/>
      <w:lang w:eastAsia="de-CH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Arial" w:hAnsi="Arial"/>
        <w:b/>
      </w:rPr>
      <w:tblPr/>
      <w:tcPr>
        <w:shd w:val="clear" w:color="auto" w:fill="D9D9D9" w:themeFill="background1" w:themeFillShade="D9"/>
        <w:vAlign w:val="center"/>
      </w:tcPr>
    </w:tblStylePr>
    <w:tblStylePr w:type="firstCol">
      <w:pPr>
        <w:jc w:val="center"/>
      </w:pPr>
      <w:rPr>
        <w:rFonts w:ascii="Arial" w:hAnsi="Arial"/>
        <w:b/>
      </w:rPr>
      <w:tblPr/>
      <w:tcPr>
        <w:shd w:val="clear" w:color="auto" w:fill="D9D9D9" w:themeFill="background1" w:themeFillShade="D9"/>
        <w:vAlign w:val="center"/>
      </w:tcPr>
    </w:tblStylePr>
    <w:tblStylePr w:type="band1Horz">
      <w:pPr>
        <w:wordWrap/>
        <w:spacing w:beforeLines="60" w:before="60" w:beforeAutospacing="0" w:afterLines="60" w:after="60" w:afterAutospacing="0" w:line="240" w:lineRule="auto"/>
        <w:ind w:leftChars="0" w:left="0" w:rightChars="0" w:right="0"/>
        <w:contextualSpacing w:val="0"/>
        <w:mirrorIndents w:val="0"/>
        <w:jc w:val="left"/>
      </w:pPr>
      <w:tblPr/>
      <w:tcPr>
        <w:vAlign w:val="center"/>
      </w:tcPr>
    </w:tblStylePr>
    <w:tblStylePr w:type="band2Horz">
      <w:pPr>
        <w:wordWrap/>
        <w:spacing w:beforeLines="60" w:before="60" w:beforeAutospacing="0" w:afterLines="6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  <w:tblPr/>
      <w:tcPr>
        <w:vAlign w:val="center"/>
      </w:tcPr>
    </w:tblStylePr>
  </w:style>
  <w:style w:type="table" w:customStyle="1" w:styleId="SPSO-Tablegrey2">
    <w:name w:val="SPSO-Table grey 2"/>
    <w:basedOn w:val="NormaleTabelle"/>
    <w:uiPriority w:val="99"/>
    <w:rsid w:val="008263A1"/>
    <w:pPr>
      <w:spacing w:after="0" w:line="240" w:lineRule="auto"/>
      <w:jc w:val="both"/>
    </w:pPr>
    <w:rPr>
      <w:rFonts w:ascii="Arial" w:eastAsia="Calibri" w:hAnsi="Arial" w:cs="Arial"/>
      <w:sz w:val="20"/>
      <w:szCs w:val="20"/>
      <w:lang w:eastAsia="de-CH"/>
    </w:rPr>
    <w:tblPr>
      <w:tblStyleRowBandSize w:val="1"/>
      <w:tblStyleColBandSize w:val="1"/>
    </w:tblPr>
    <w:tblStylePr w:type="firstRow">
      <w:pPr>
        <w:wordWrap/>
        <w:spacing w:beforeLines="60" w:before="60" w:beforeAutospacing="0" w:afterLines="6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  <w:tblPr/>
      <w:tcPr>
        <w:tcBorders>
          <w:top w:val="nil"/>
          <w:left w:val="nil"/>
          <w:bottom w:val="single" w:sz="4" w:space="0" w:color="808080"/>
          <w:right w:val="nil"/>
          <w:insideH w:val="nil"/>
          <w:insideV w:val="nil"/>
          <w:tl2br w:val="nil"/>
          <w:tr2bl w:val="nil"/>
        </w:tcBorders>
        <w:vAlign w:val="center"/>
      </w:tcPr>
    </w:tblStylePr>
    <w:tblStylePr w:type="firstCol">
      <w:pPr>
        <w:wordWrap/>
        <w:spacing w:beforeLines="60" w:before="60" w:beforeAutospacing="0" w:afterLines="6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  <w:rPr>
        <w:rFonts w:ascii="Arial" w:hAnsi="Arial"/>
        <w:b/>
        <w:color w:val="auto"/>
        <w:sz w:val="20"/>
      </w:rPr>
      <w:tblPr/>
      <w:tcPr>
        <w:shd w:val="clear" w:color="auto" w:fill="D9D9D9"/>
        <w:vAlign w:val="center"/>
      </w:tcPr>
    </w:tblStylePr>
    <w:tblStylePr w:type="band1Horz">
      <w:tblPr/>
      <w:tcPr>
        <w:tcBorders>
          <w:bottom w:val="single" w:sz="4" w:space="0" w:color="808080"/>
        </w:tcBorders>
      </w:tcPr>
    </w:tblStylePr>
    <w:tblStylePr w:type="band2Horz">
      <w:tblPr/>
      <w:tcPr>
        <w:tcBorders>
          <w:bottom w:val="single" w:sz="4" w:space="0" w:color="808080"/>
        </w:tcBorders>
      </w:tcPr>
    </w:tblStylePr>
  </w:style>
  <w:style w:type="table" w:customStyle="1" w:styleId="SPSO-TableInvestmentCost">
    <w:name w:val="SPSO-Table Investment Cost"/>
    <w:basedOn w:val="NormaleTabelle"/>
    <w:uiPriority w:val="99"/>
    <w:rsid w:val="008263A1"/>
    <w:pPr>
      <w:spacing w:after="0" w:line="240" w:lineRule="auto"/>
      <w:jc w:val="both"/>
    </w:pPr>
    <w:rPr>
      <w:rFonts w:ascii="Arial" w:eastAsia="Calibri" w:hAnsi="Arial" w:cs="Arial"/>
      <w:sz w:val="20"/>
      <w:szCs w:val="20"/>
      <w:lang w:eastAsia="de-CH"/>
    </w:rPr>
    <w:tblPr>
      <w:tblStyleRowBandSize w:val="1"/>
    </w:tblPr>
    <w:tcPr>
      <w:vAlign w:val="center"/>
    </w:tcPr>
    <w:tblStylePr w:type="firstRow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  <w:rPr>
        <w:rFonts w:ascii="Arial" w:hAnsi="Arial"/>
        <w:b/>
        <w:color w:val="000000"/>
      </w:rPr>
      <w:tblPr/>
      <w:tcPr>
        <w:tcBorders>
          <w:bottom w:val="single" w:sz="2" w:space="0" w:color="auto"/>
          <w:insideV w:val="single" w:sz="2" w:space="0" w:color="auto"/>
        </w:tcBorders>
      </w:tcPr>
    </w:tblStylePr>
    <w:tblStylePr w:type="lastRow">
      <w:pPr>
        <w:wordWrap/>
        <w:spacing w:beforeLines="40" w:before="40" w:beforeAutospacing="0" w:afterLines="120" w:after="120" w:afterAutospacing="0" w:line="240" w:lineRule="auto"/>
        <w:contextualSpacing w:val="0"/>
        <w:mirrorIndents w:val="0"/>
      </w:pPr>
      <w:tblPr/>
      <w:tcPr>
        <w:tcBorders>
          <w:bottom w:val="nil"/>
          <w:insideV w:val="single" w:sz="4" w:space="0" w:color="auto"/>
        </w:tcBorders>
      </w:tcPr>
    </w:tblStylePr>
    <w:tblStylePr w:type="firstCol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</w:tblStylePr>
    <w:tblStylePr w:type="band1Horz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  <w:rPr>
        <w:rFonts w:ascii="Arial" w:hAnsi="Arial"/>
        <w:color w:val="auto"/>
      </w:rPr>
      <w:tblPr/>
      <w:tcPr>
        <w:tcBorders>
          <w:bottom w:val="single" w:sz="4" w:space="0" w:color="auto"/>
          <w:insideV w:val="single" w:sz="4" w:space="0" w:color="auto"/>
        </w:tcBorders>
      </w:tcPr>
    </w:tblStylePr>
    <w:tblStylePr w:type="band2Horz">
      <w:pPr>
        <w:wordWrap/>
        <w:spacing w:beforeLines="20" w:before="20" w:beforeAutospacing="0" w:afterLines="20" w:after="2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</w:pPr>
      <w:rPr>
        <w:rFonts w:ascii="Arial" w:hAnsi="Arial"/>
      </w:rPr>
      <w:tblPr/>
      <w:tcPr>
        <w:tcBorders>
          <w:bottom w:val="single" w:sz="4" w:space="0" w:color="auto"/>
          <w:insideV w:val="single" w:sz="4" w:space="0" w:color="auto"/>
        </w:tcBorders>
      </w:tcPr>
    </w:tblStylePr>
  </w:style>
  <w:style w:type="table" w:customStyle="1" w:styleId="SPSO-TableHistoryoftheDocument">
    <w:name w:val="SPSO-Table History of the Document"/>
    <w:basedOn w:val="NormaleTabelle"/>
    <w:uiPriority w:val="99"/>
    <w:rsid w:val="008263A1"/>
    <w:pPr>
      <w:spacing w:after="0" w:line="240" w:lineRule="auto"/>
      <w:jc w:val="both"/>
    </w:pPr>
    <w:rPr>
      <w:rFonts w:ascii="Arial" w:eastAsia="Calibri" w:hAnsi="Arial" w:cs="Arial"/>
      <w:sz w:val="20"/>
      <w:szCs w:val="20"/>
      <w:lang w:eastAsia="de-CH"/>
    </w:rPr>
    <w:tblPr>
      <w:tblStyleRowBandSize w:val="1"/>
    </w:tblPr>
    <w:tblStylePr w:type="firstRow">
      <w:tblPr/>
      <w:tcPr>
        <w:tcBorders>
          <w:bottom w:val="single" w:sz="4" w:space="0" w:color="808080"/>
        </w:tcBorders>
      </w:tcPr>
    </w:tblStylePr>
    <w:tblStylePr w:type="band1Horz">
      <w:tblPr/>
      <w:tcPr>
        <w:tcBorders>
          <w:bottom w:val="single" w:sz="4" w:space="0" w:color="808080"/>
        </w:tcBorders>
      </w:tcPr>
    </w:tblStylePr>
    <w:tblStylePr w:type="band2Horz">
      <w:tblPr/>
      <w:tcPr>
        <w:tcBorders>
          <w:bottom w:val="single" w:sz="4" w:space="0" w:color="808080"/>
        </w:tcBorders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690E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SPSO-Tablegrey4">
    <w:name w:val="SPSO-Table grey 4"/>
    <w:basedOn w:val="NormaleTabelle"/>
    <w:uiPriority w:val="99"/>
    <w:rsid w:val="008263A1"/>
    <w:pPr>
      <w:spacing w:after="0" w:line="240" w:lineRule="auto"/>
      <w:jc w:val="both"/>
    </w:pPr>
    <w:rPr>
      <w:rFonts w:ascii="Arial" w:hAnsi="Arial"/>
      <w:sz w:val="20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color w:val="FFFFFF"/>
      </w:rPr>
      <w:tblPr/>
      <w:tcPr>
        <w:shd w:val="clear" w:color="auto" w:fill="BFBFBF"/>
      </w:tcPr>
    </w:tblStylePr>
    <w:tblStylePr w:type="band1Horz"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D9D9D9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styleId="Tabellenraster">
    <w:name w:val="Table Grid"/>
    <w:basedOn w:val="NormaleTabelle"/>
    <w:uiPriority w:val="39"/>
    <w:rsid w:val="00D11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PSO-Tablegrey1">
    <w:name w:val="SPSO-Table grey 1"/>
    <w:basedOn w:val="NormaleTabelle"/>
    <w:uiPriority w:val="60"/>
    <w:rsid w:val="008263A1"/>
    <w:pPr>
      <w:spacing w:after="0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de-CH"/>
    </w:r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shd w:val="clear" w:color="auto" w:fill="D9D9D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Arial" w:hAnsi="Arial"/>
        <w:sz w:val="20"/>
      </w:rPr>
      <w:tblPr/>
      <w:tcPr>
        <w:tc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  <w:tl2br w:val="nil"/>
          <w:tr2bl w:val="nil"/>
        </w:tcBorders>
      </w:tcPr>
    </w:tblStylePr>
    <w:tblStylePr w:type="band2Horz">
      <w:rPr>
        <w:rFonts w:ascii="Arial" w:hAnsi="Arial"/>
        <w:sz w:val="20"/>
      </w:rPr>
      <w:tblPr/>
      <w:tcPr>
        <w:tc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  <w:tl2br w:val="nil"/>
          <w:tr2bl w:val="nil"/>
        </w:tcBorders>
      </w:tcPr>
    </w:tblStyle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690E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9578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9578D3"/>
    <w:pPr>
      <w:spacing w:after="0"/>
    </w:pPr>
  </w:style>
  <w:style w:type="paragraph" w:styleId="KeinLeerraum">
    <w:name w:val="No Spacing"/>
    <w:uiPriority w:val="1"/>
    <w:rsid w:val="003F47B4"/>
    <w:pPr>
      <w:spacing w:after="0" w:line="240" w:lineRule="auto"/>
    </w:pPr>
  </w:style>
  <w:style w:type="paragraph" w:customStyle="1" w:styleId="ListBulletLast">
    <w:name w:val="List Bullet Last"/>
    <w:basedOn w:val="Standard"/>
    <w:rsid w:val="00BC23BF"/>
    <w:pPr>
      <w:numPr>
        <w:numId w:val="3"/>
      </w:numPr>
      <w:tabs>
        <w:tab w:val="clear" w:pos="360"/>
      </w:tabs>
      <w:spacing w:before="40" w:after="120" w:line="240" w:lineRule="auto"/>
      <w:ind w:left="432" w:hanging="432"/>
      <w:jc w:val="both"/>
    </w:pPr>
    <w:rPr>
      <w:rFonts w:ascii="TheSans Swisscom Light" w:eastAsia="Times New Roman" w:hAnsi="TheSans Swisscom Light" w:cs="Arial"/>
      <w:sz w:val="20"/>
      <w:szCs w:val="21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A1457"/>
    <w:rPr>
      <w:color w:val="605E5C"/>
      <w:shd w:val="clear" w:color="auto" w:fill="E1DFDD"/>
    </w:rPr>
  </w:style>
  <w:style w:type="table" w:customStyle="1" w:styleId="Werdegang">
    <w:name w:val="Werdegang"/>
    <w:basedOn w:val="NormaleTabelle"/>
    <w:uiPriority w:val="99"/>
    <w:rsid w:val="008263A1"/>
    <w:pPr>
      <w:spacing w:after="0" w:line="240" w:lineRule="auto"/>
      <w:ind w:left="357" w:hanging="357"/>
      <w:jc w:val="both"/>
    </w:pPr>
    <w:rPr>
      <w:rFonts w:ascii="Arial" w:eastAsia="Calibri" w:hAnsi="Arial" w:cs="Arial"/>
      <w:sz w:val="20"/>
      <w:szCs w:val="20"/>
      <w:lang w:eastAsia="de-CH"/>
    </w:rPr>
    <w:tblPr>
      <w:tblStyleRowBandSize w:val="1"/>
    </w:tblPr>
    <w:tblStylePr w:type="firstRow">
      <w:tblPr/>
      <w:tcPr>
        <w:tcBorders>
          <w:bottom w:val="single" w:sz="4" w:space="0" w:color="808080"/>
        </w:tcBorders>
      </w:tcPr>
    </w:tblStylePr>
    <w:tblStylePr w:type="band1Horz">
      <w:tblPr/>
      <w:tcPr>
        <w:tcBorders>
          <w:bottom w:val="single" w:sz="4" w:space="0" w:color="808080"/>
        </w:tcBorders>
      </w:tcPr>
    </w:tblStylePr>
    <w:tblStylePr w:type="band2Horz">
      <w:tblPr/>
      <w:tcPr>
        <w:tcBorders>
          <w:bottom w:val="single" w:sz="4" w:space="0" w:color="808080"/>
        </w:tcBorders>
      </w:tcPr>
    </w:tblStylePr>
  </w:style>
  <w:style w:type="paragraph" w:styleId="Verzeichnis4">
    <w:name w:val="toc 4"/>
    <w:basedOn w:val="Standard"/>
    <w:next w:val="Standard"/>
    <w:autoRedefine/>
    <w:uiPriority w:val="39"/>
    <w:unhideWhenUsed/>
    <w:rsid w:val="00AC1BF0"/>
    <w:pPr>
      <w:tabs>
        <w:tab w:val="left" w:pos="880"/>
        <w:tab w:val="right" w:leader="dot" w:pos="9855"/>
      </w:tabs>
      <w:spacing w:before="40" w:after="120" w:line="240" w:lineRule="auto"/>
      <w:ind w:left="680" w:hanging="680"/>
      <w:jc w:val="both"/>
    </w:pPr>
    <w:rPr>
      <w:rFonts w:ascii="Arial" w:hAnsi="Arial"/>
      <w:sz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E459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45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E45993"/>
    <w:pPr>
      <w:ind w:left="720"/>
      <w:contextualSpacing/>
    </w:pPr>
  </w:style>
  <w:style w:type="character" w:customStyle="1" w:styleId="buusnvzdmx4ohubm0d0">
    <w:name w:val="bu_usnvzdmx4ohubm0d_0"/>
    <w:basedOn w:val="Absatz-Standardschriftart"/>
    <w:rsid w:val="00E45993"/>
  </w:style>
  <w:style w:type="character" w:customStyle="1" w:styleId="anusnvzdmx4ohubm0d0">
    <w:name w:val="an_usnvzdmx4ohubm0d_0"/>
    <w:basedOn w:val="Absatz-Standardschriftart"/>
    <w:rsid w:val="00E45993"/>
  </w:style>
  <w:style w:type="character" w:styleId="Platzhaltertext">
    <w:name w:val="Placeholder Text"/>
    <w:basedOn w:val="Absatz-Standardschriftart"/>
    <w:uiPriority w:val="99"/>
    <w:semiHidden/>
    <w:rsid w:val="00E809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1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5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fred.boesch\UMB%20AG\%23CTEAM_MBA%20Schulen_2%20-%20Umsetzung%20MBA%20Sek%202\01%20Project%20Management\KTZH%20Uebergangsl&#246;sung_Change%20Kantonssschule%20Uetikon%20am%20Se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33b215-379d-4d9a-b01d-ff2a76a002d7" xsi:nil="true"/>
    <lcf76f155ced4ddcb4097134ff3c332f xmlns="897a5a4b-4c62-46ba-80cd-da9e00531a7c">
      <Terms xmlns="http://schemas.microsoft.com/office/infopath/2007/PartnerControls"/>
    </lcf76f155ced4ddcb4097134ff3c332f>
    <c816d15ff9af4649a34f1061de0f41c2 xmlns="897a5a4b-4c62-46ba-80cd-da9e00531a7c">
      <Terms xmlns="http://schemas.microsoft.com/office/infopath/2007/PartnerControls"/>
    </c816d15ff9af4649a34f1061de0f41c2>
    <n6f2aec189294092a7a7ff57eeb9f655 xmlns="897a5a4b-4c62-46ba-80cd-da9e00531a7c">
      <Terms xmlns="http://schemas.microsoft.com/office/infopath/2007/PartnerControls"/>
    </n6f2aec189294092a7a7ff57eeb9f655>
    <ce0a1d67cb6e4965b7e3ef5afd067fd0 xmlns="897a5a4b-4c62-46ba-80cd-da9e00531a7c">
      <Terms xmlns="http://schemas.microsoft.com/office/infopath/2007/PartnerControls"/>
    </ce0a1d67cb6e4965b7e3ef5afd067fd0>
    <ee7fe5c650cf4cd6b44086f32602598e xmlns="897a5a4b-4c62-46ba-80cd-da9e00531a7c">
      <Terms xmlns="http://schemas.microsoft.com/office/infopath/2007/PartnerControls"/>
    </ee7fe5c650cf4cd6b44086f32602598e>
    <Keywords_x0028_free_x0029_ xmlns="897a5a4b-4c62-46ba-80cd-da9e00531a7c" xsi:nil="true"/>
    <ic0b3b51769d4c03aae233f753537378 xmlns="897a5a4b-4c62-46ba-80cd-da9e00531a7c">
      <Terms xmlns="http://schemas.microsoft.com/office/infopath/2007/PartnerControls"/>
    </ic0b3b51769d4c03aae233f753537378>
    <ace0a6f466b54f418baabeb30ad0ed22 xmlns="897a5a4b-4c62-46ba-80cd-da9e00531a7c">
      <Terms xmlns="http://schemas.microsoft.com/office/infopath/2007/PartnerControls"/>
    </ace0a6f466b54f418baabeb30ad0ed22>
    <ad5cbc014f8544949b2ef878d2ac8539 xmlns="897a5a4b-4c62-46ba-80cd-da9e00531a7c">
      <Terms xmlns="http://schemas.microsoft.com/office/infopath/2007/PartnerControls"/>
    </ad5cbc014f8544949b2ef878d2ac8539>
    <_Flow_SignoffStatus xmlns="897a5a4b-4c62-46ba-80cd-da9e00531a7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4558042DBF6948B30752AB4F8A687C" ma:contentTypeVersion="32" ma:contentTypeDescription="Ein neues Dokument erstellen." ma:contentTypeScope="" ma:versionID="e2d72bf70d2ee11b85efd5df1d22e050">
  <xsd:schema xmlns:xsd="http://www.w3.org/2001/XMLSchema" xmlns:xs="http://www.w3.org/2001/XMLSchema" xmlns:p="http://schemas.microsoft.com/office/2006/metadata/properties" xmlns:ns2="897a5a4b-4c62-46ba-80cd-da9e00531a7c" xmlns:ns3="2a33b215-379d-4d9a-b01d-ff2a76a002d7" targetNamespace="http://schemas.microsoft.com/office/2006/metadata/properties" ma:root="true" ma:fieldsID="1883fb860efaac342014f26b2489ca39" ns2:_="" ns3:_="">
    <xsd:import namespace="897a5a4b-4c62-46ba-80cd-da9e00531a7c"/>
    <xsd:import namespace="2a33b215-379d-4d9a-b01d-ff2a76a002d7"/>
    <xsd:element name="properties">
      <xsd:complexType>
        <xsd:sequence>
          <xsd:element name="documentManagement">
            <xsd:complexType>
              <xsd:all>
                <xsd:element ref="ns2:ad5cbc014f8544949b2ef878d2ac8539" minOccurs="0"/>
                <xsd:element ref="ns3:TaxCatchAll" minOccurs="0"/>
                <xsd:element ref="ns2:ce0a1d67cb6e4965b7e3ef5afd067fd0" minOccurs="0"/>
                <xsd:element ref="ns2:ee7fe5c650cf4cd6b44086f32602598e" minOccurs="0"/>
                <xsd:element ref="ns2:c816d15ff9af4649a34f1061de0f41c2" minOccurs="0"/>
                <xsd:element ref="ns2:ace0a6f466b54f418baabeb30ad0ed22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ic0b3b51769d4c03aae233f753537378" minOccurs="0"/>
                <xsd:element ref="ns2:n6f2aec189294092a7a7ff57eeb9f655" minOccurs="0"/>
                <xsd:element ref="ns2:Keywords_x0028_free_x0029_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a5a4b-4c62-46ba-80cd-da9e00531a7c" elementFormDefault="qualified">
    <xsd:import namespace="http://schemas.microsoft.com/office/2006/documentManagement/types"/>
    <xsd:import namespace="http://schemas.microsoft.com/office/infopath/2007/PartnerControls"/>
    <xsd:element name="ad5cbc014f8544949b2ef878d2ac8539" ma:index="9" nillable="true" ma:taxonomy="true" ma:internalName="ad5cbc014f8544949b2ef878d2ac8539" ma:taxonomyFieldName="Owner" ma:displayName="Owner" ma:default="" ma:fieldId="{ad5cbc01-4f85-4494-9b2e-f878d2ac8539}" ma:sspId="5be50911-cf5f-4bf3-9307-b8767a5aeb49" ma:termSetId="dd89501e-d58a-4f72-a9aa-205b5eb8cc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0a1d67cb6e4965b7e3ef5afd067fd0" ma:index="12" nillable="true" ma:taxonomy="true" ma:internalName="ce0a1d67cb6e4965b7e3ef5afd067fd0" ma:taxonomyFieldName="Service" ma:displayName="Service" ma:default="" ma:fieldId="{ce0a1d67-cb6e-4965-b7e3-ef5afd067fd0}" ma:taxonomyMulti="true" ma:sspId="5be50911-cf5f-4bf3-9307-b8767a5aeb49" ma:termSetId="bcb44687-7627-47e5-807a-cc63288a43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7fe5c650cf4cd6b44086f32602598e" ma:index="14" nillable="true" ma:taxonomy="true" ma:internalName="ee7fe5c650cf4cd6b44086f32602598e" ma:taxonomyFieldName="Prozess" ma:displayName="Prozess" ma:default="" ma:fieldId="{ee7fe5c6-50cf-4cd6-b440-86f32602598e}" ma:sspId="5be50911-cf5f-4bf3-9307-b8767a5aeb49" ma:termSetId="8e63f0a0-fde7-4d91-80bf-9f60a968fa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16d15ff9af4649a34f1061de0f41c2" ma:index="16" nillable="true" ma:taxonomy="true" ma:internalName="c816d15ff9af4649a34f1061de0f41c2" ma:taxonomyFieldName="Kunde" ma:displayName="Kunde" ma:default="" ma:fieldId="{c816d15f-f9af-4649-a34f-1061de0f41c2}" ma:taxonomyMulti="true" ma:sspId="5be50911-cf5f-4bf3-9307-b8767a5aeb49" ma:termSetId="4a9821d4-db3c-4e4e-9bb8-26f2e726d7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ce0a6f466b54f418baabeb30ad0ed22" ma:index="18" nillable="true" ma:taxonomy="true" ma:internalName="ace0a6f466b54f418baabeb30ad0ed22" ma:taxonomyFieldName="Keywords" ma:displayName="Keywords" ma:default="" ma:fieldId="{ace0a6f4-66b5-4f41-8baa-beb30ad0ed22}" ma:taxonomyMulti="true" ma:sspId="5be50911-cf5f-4bf3-9307-b8767a5aeb49" ma:termSetId="ffc9db1a-d58d-4b34-9818-863810b8ce5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Bildmarkierungen" ma:readOnly="false" ma:fieldId="{5cf76f15-5ced-4ddc-b409-7134ff3c332f}" ma:taxonomyMulti="true" ma:sspId="5be50911-cf5f-4bf3-9307-b8767a5ae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ic0b3b51769d4c03aae233f753537378" ma:index="33" nillable="true" ma:taxonomy="true" ma:internalName="ic0b3b51769d4c03aae233f753537378" ma:taxonomyFieldName="Document_x0020_Type" ma:displayName="Document Type" ma:default="" ma:fieldId="{2c0b3b51-769d-4c03-aae2-33f753537378}" ma:sspId="5be50911-cf5f-4bf3-9307-b8767a5aeb49" ma:termSetId="24328e85-8820-4be6-8487-073ebc091fd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6f2aec189294092a7a7ff57eeb9f655" ma:index="35" nillable="true" ma:taxonomy="true" ma:internalName="n6f2aec189294092a7a7ff57eeb9f655" ma:taxonomyFieldName="Lieferant" ma:displayName="Lieferant" ma:default="" ma:fieldId="{76f2aec1-8929-4092-a7a7-ff57eeb9f655}" ma:taxonomyMulti="true" ma:sspId="5be50911-cf5f-4bf3-9307-b8767a5aeb49" ma:termSetId="503d1bb9-31a9-433c-8c79-5e2b4b3481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ywords_x0028_free_x0029_" ma:index="36" nillable="true" ma:displayName="Keywords (free)" ma:format="Dropdown" ma:internalName="Keywords_x0028_free_x0029_">
      <xsd:simpleType>
        <xsd:restriction base="dms:Note">
          <xsd:maxLength value="255"/>
        </xsd:restriction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38" nillable="true" ma:displayName="Status Unterschrift" ma:internalName="Status_x0020_Unterschrif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3b215-379d-4d9a-b01d-ff2a76a002d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a738f7a-b01c-4dfd-8b18-df594e60c551}" ma:internalName="TaxCatchAll" ma:showField="CatchAllData" ma:web="2a33b215-379d-4d9a-b01d-ff2a76a00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 ma:index="1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EDB1FE-5353-4BC3-A362-EB908EB7F3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618B48-99B8-400F-951B-76E397034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B08279-7A72-412D-BE61-0CA8B2F22EFB}">
  <ds:schemaRefs>
    <ds:schemaRef ds:uri="http://schemas.microsoft.com/office/2006/metadata/properties"/>
    <ds:schemaRef ds:uri="http://schemas.microsoft.com/office/infopath/2007/PartnerControls"/>
    <ds:schemaRef ds:uri="8222019f-3d59-4a11-9669-ae2618f77981"/>
    <ds:schemaRef ds:uri="20779062-dfce-4fec-b6d9-cc7f3a6d8d91"/>
  </ds:schemaRefs>
</ds:datastoreItem>
</file>

<file path=customXml/itemProps4.xml><?xml version="1.0" encoding="utf-8"?>
<ds:datastoreItem xmlns:ds="http://schemas.openxmlformats.org/officeDocument/2006/customXml" ds:itemID="{DCBBF7DE-D2C0-43F5-BA28-E398AAFDE362}"/>
</file>

<file path=docProps/app.xml><?xml version="1.0" encoding="utf-8"?>
<Properties xmlns="http://schemas.openxmlformats.org/officeDocument/2006/extended-properties" xmlns:vt="http://schemas.openxmlformats.org/officeDocument/2006/docPropsVTypes">
  <Template>KTZH Uebergangslösung_Change Kantonssschule Uetikon am See</Template>
  <TotalTime>0</TotalTime>
  <Pages>1</Pages>
  <Words>119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Bösch, Alfred</dc:creator>
  <cp:keywords/>
  <dc:description/>
  <cp:lastModifiedBy>Bösch, Alfred</cp:lastModifiedBy>
  <cp:revision>37</cp:revision>
  <cp:lastPrinted>2020-07-17T08:23:00Z</cp:lastPrinted>
  <dcterms:created xsi:type="dcterms:W3CDTF">2023-08-08T12:53:00Z</dcterms:created>
  <dcterms:modified xsi:type="dcterms:W3CDTF">2023-08-08T13:25:00Z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0x010100C14558042DBF6948B30752AB4F8A687C</vt:lpwstr>
  </property>
  <property fmtid="{D5CDD505-2E9C-101B-9397-08002B2CF9AE}" pid="3" name="Order">
    <vt:r8>85100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Kunde">
    <vt:lpwstr/>
  </property>
  <property fmtid="{D5CDD505-2E9C-101B-9397-08002B2CF9AE}" pid="7" name="Prozess">
    <vt:lpwstr/>
  </property>
  <property fmtid="{D5CDD505-2E9C-101B-9397-08002B2CF9AE}" pid="8" name="Service">
    <vt:lpwstr/>
  </property>
  <property fmtid="{D5CDD505-2E9C-101B-9397-08002B2CF9AE}" pid="9" name="Owner">
    <vt:lpwstr/>
  </property>
  <property fmtid="{D5CDD505-2E9C-101B-9397-08002B2CF9AE}" pid="10" name="Lieferant">
    <vt:lpwstr/>
  </property>
  <property fmtid="{D5CDD505-2E9C-101B-9397-08002B2CF9AE}" pid="11" name="Document Type">
    <vt:lpwstr/>
  </property>
</Properties>
</file>